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331B" w14:textId="68805805" w:rsidR="00983498" w:rsidRPr="009E2943" w:rsidRDefault="00ED7A3E" w:rsidP="00057E4B">
      <w:pPr>
        <w:pStyle w:val="Verzeichnis2"/>
        <w:rPr>
          <w:sz w:val="22"/>
          <w:szCs w:val="22"/>
        </w:rPr>
      </w:pPr>
      <w:r>
        <w:rPr>
          <w:sz w:val="32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109B64" wp14:editId="535375AE">
                <wp:simplePos x="0" y="0"/>
                <wp:positionH relativeFrom="column">
                  <wp:posOffset>-43180</wp:posOffset>
                </wp:positionH>
                <wp:positionV relativeFrom="paragraph">
                  <wp:posOffset>231140</wp:posOffset>
                </wp:positionV>
                <wp:extent cx="6600825" cy="685800"/>
                <wp:effectExtent l="0" t="0" r="9525" b="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6858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00150" id="Rechteck 10" o:spid="_x0000_s1026" style="position:absolute;margin-left:-3.4pt;margin-top:18.2pt;width:519.75pt;height:54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" fillcolor="#00b0f0" stroked="f" strokeweight="2pt"/>
            </w:pict>
          </mc:Fallback>
        </mc:AlternateContent>
      </w:r>
      <w:r w:rsidR="009E2943" w:rsidRPr="009E2943">
        <w:rPr>
          <w:sz w:val="22"/>
          <w:szCs w:val="22"/>
          <w:highlight w:val="yellow"/>
        </w:rPr>
        <w:t>Gelb markierte Bereiche bitte entsprechend anpassen!</w:t>
      </w:r>
    </w:p>
    <w:p w14:paraId="760829DD" w14:textId="5F7839E5" w:rsidR="00747B75" w:rsidRPr="00ED7A3E" w:rsidRDefault="009E2943" w:rsidP="009E2943">
      <w:pPr>
        <w:pStyle w:val="LfU-Titel"/>
        <w:ind w:right="1418"/>
        <w:rPr>
          <w:color w:val="FFFFFF" w:themeColor="background1"/>
          <w:sz w:val="32"/>
          <w:szCs w:val="18"/>
        </w:rPr>
      </w:pPr>
      <w:bookmarkStart w:id="0" w:name="_Hlk179801733"/>
      <w:bookmarkEnd w:id="0"/>
      <w:r w:rsidRPr="00ED7A3E">
        <w:rPr>
          <w:color w:val="FFFFFF" w:themeColor="background1"/>
          <w:sz w:val="32"/>
          <w:szCs w:val="18"/>
        </w:rPr>
        <w:t xml:space="preserve">Trinkwasser- und Abwassernetze in </w:t>
      </w:r>
      <w:r w:rsidRPr="00ED7A3E">
        <w:rPr>
          <w:color w:val="auto"/>
          <w:sz w:val="32"/>
          <w:szCs w:val="18"/>
          <w:highlight w:val="yellow"/>
        </w:rPr>
        <w:t>Musterstadt</w:t>
      </w:r>
      <w:r w:rsidRPr="00ED7A3E">
        <w:rPr>
          <w:color w:val="FFFFFF" w:themeColor="background1"/>
          <w:sz w:val="32"/>
          <w:szCs w:val="18"/>
        </w:rPr>
        <w:t xml:space="preserve">: Einladung zur </w:t>
      </w:r>
      <w:r w:rsidR="008A4B65">
        <w:rPr>
          <w:color w:val="FFFFFF" w:themeColor="background1"/>
          <w:sz w:val="32"/>
          <w:szCs w:val="18"/>
        </w:rPr>
        <w:t>Ausstellung</w:t>
      </w:r>
    </w:p>
    <w:p w14:paraId="1A78C870" w14:textId="4EC645F9" w:rsidR="00747B75" w:rsidRPr="009E2943" w:rsidRDefault="009E2943" w:rsidP="00747B75">
      <w:pPr>
        <w:spacing w:after="0" w:line="240" w:lineRule="auto"/>
        <w:rPr>
          <w:sz w:val="22"/>
          <w:szCs w:val="28"/>
        </w:rPr>
      </w:pPr>
      <w:r w:rsidRPr="009E2943">
        <w:rPr>
          <w:sz w:val="22"/>
          <w:szCs w:val="28"/>
        </w:rPr>
        <w:t xml:space="preserve">Sehr geehrte </w:t>
      </w:r>
      <w:r w:rsidR="008A4B65" w:rsidRPr="008A4B65">
        <w:rPr>
          <w:sz w:val="22"/>
          <w:szCs w:val="28"/>
        </w:rPr>
        <w:t>Lehrende</w:t>
      </w:r>
      <w:r w:rsidR="008A4B65">
        <w:rPr>
          <w:sz w:val="22"/>
          <w:szCs w:val="28"/>
        </w:rPr>
        <w:t>,</w:t>
      </w:r>
      <w:r w:rsidR="008A4B65" w:rsidRPr="008A4B65">
        <w:rPr>
          <w:sz w:val="22"/>
          <w:szCs w:val="28"/>
        </w:rPr>
        <w:t xml:space="preserve"> Kinder</w:t>
      </w:r>
      <w:r w:rsidR="008A4B65">
        <w:rPr>
          <w:sz w:val="22"/>
          <w:szCs w:val="28"/>
        </w:rPr>
        <w:t xml:space="preserve"> und </w:t>
      </w:r>
      <w:r w:rsidR="008A4B65" w:rsidRPr="008A4B65">
        <w:rPr>
          <w:sz w:val="22"/>
          <w:szCs w:val="28"/>
        </w:rPr>
        <w:t>Jugendliche</w:t>
      </w:r>
      <w:r w:rsidRPr="009E2943">
        <w:rPr>
          <w:sz w:val="22"/>
          <w:szCs w:val="28"/>
        </w:rPr>
        <w:t>,</w:t>
      </w:r>
    </w:p>
    <w:p w14:paraId="02B3C52A" w14:textId="1E2FB8B6" w:rsidR="00747B75" w:rsidRPr="00747B75" w:rsidRDefault="009517B3" w:rsidP="00747B75">
      <w:pPr>
        <w:spacing w:after="0" w:line="240" w:lineRule="auto"/>
        <w:rPr>
          <w:rFonts w:cs="Arial"/>
          <w:b/>
          <w:bCs/>
          <w:color w:val="3B687F"/>
          <w:kern w:val="32"/>
          <w:sz w:val="24"/>
        </w:rPr>
      </w:pPr>
      <w:r w:rsidRPr="009765A6">
        <w:rPr>
          <w:rFonts w:ascii="Arial Narrow" w:hAnsi="Arial Narrow"/>
          <w:b/>
          <w:noProof/>
          <w:lang w:eastAsia="de-DE"/>
        </w:rPr>
        <w:drawing>
          <wp:anchor distT="0" distB="0" distL="114300" distR="114300" simplePos="0" relativeHeight="251667456" behindDoc="0" locked="0" layoutInCell="1" allowOverlap="1" wp14:anchorId="432E22BF" wp14:editId="07900E2F">
            <wp:simplePos x="0" y="0"/>
            <wp:positionH relativeFrom="margin">
              <wp:posOffset>95365</wp:posOffset>
            </wp:positionH>
            <wp:positionV relativeFrom="paragraph">
              <wp:posOffset>199217</wp:posOffset>
            </wp:positionV>
            <wp:extent cx="1795780" cy="1641475"/>
            <wp:effectExtent l="95250" t="38100" r="33020" b="92075"/>
            <wp:wrapSquare wrapText="bothSides"/>
            <wp:docPr id="6" name="Grafik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11" b="35516"/>
                    <a:stretch/>
                  </pic:blipFill>
                  <pic:spPr bwMode="auto">
                    <a:xfrm>
                      <a:off x="0" y="0"/>
                      <a:ext cx="1795780" cy="1641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-2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7"/>
      </w:tblGrid>
      <w:tr w:rsidR="009E2943" w14:paraId="5CB19C71" w14:textId="77777777" w:rsidTr="009517B3">
        <w:trPr>
          <w:trHeight w:val="2766"/>
        </w:trPr>
        <w:tc>
          <w:tcPr>
            <w:tcW w:w="3067" w:type="dxa"/>
            <w:vAlign w:val="bottom"/>
          </w:tcPr>
          <w:p w14:paraId="3F6D3C5D" w14:textId="63430BFC" w:rsidR="009E2943" w:rsidRDefault="009E2943" w:rsidP="00ED7A3E">
            <w:pPr>
              <w:spacing w:after="120"/>
            </w:pPr>
          </w:p>
        </w:tc>
      </w:tr>
    </w:tbl>
    <w:p w14:paraId="049E1A59" w14:textId="7D434161" w:rsidR="009E2943" w:rsidRDefault="009E2943" w:rsidP="00ED7A3E">
      <w:pPr>
        <w:spacing w:after="120"/>
        <w:jc w:val="both"/>
        <w:rPr>
          <w:sz w:val="22"/>
          <w:szCs w:val="28"/>
        </w:rPr>
      </w:pPr>
      <w:r>
        <w:rPr>
          <w:sz w:val="22"/>
          <w:szCs w:val="28"/>
        </w:rPr>
        <w:t>unt</w:t>
      </w:r>
      <w:r w:rsidRPr="009E2943">
        <w:rPr>
          <w:sz w:val="22"/>
          <w:szCs w:val="28"/>
        </w:rPr>
        <w:t>er den Städten und Gemeinden Bayerns liegen etwa 22</w:t>
      </w:r>
      <w:r w:rsidR="005E7ADB">
        <w:rPr>
          <w:sz w:val="22"/>
          <w:szCs w:val="28"/>
        </w:rPr>
        <w:t>5</w:t>
      </w:r>
      <w:r w:rsidRPr="009E2943">
        <w:rPr>
          <w:sz w:val="22"/>
          <w:szCs w:val="28"/>
        </w:rPr>
        <w:t>.000 km weitverzweigte öffentliche Wasserleitungen und Abwasserkanäle</w:t>
      </w:r>
      <w:r w:rsidR="008A4B65">
        <w:rPr>
          <w:sz w:val="22"/>
          <w:szCs w:val="28"/>
        </w:rPr>
        <w:t>, über die wir frisches Trinkwasser bekommen und unsere Abwässer entsorgen. 1</w:t>
      </w:r>
      <w:r w:rsidR="002F338B">
        <w:rPr>
          <w:sz w:val="22"/>
          <w:szCs w:val="28"/>
        </w:rPr>
        <w:t>0</w:t>
      </w:r>
      <w:r w:rsidR="008A4B65">
        <w:rPr>
          <w:sz w:val="22"/>
          <w:szCs w:val="28"/>
        </w:rPr>
        <w:t xml:space="preserve"> bis 20% dieser Leitungen sind beschädigt und müssen in den nächsten Jahren</w:t>
      </w:r>
      <w:r w:rsidRPr="009E2943">
        <w:rPr>
          <w:sz w:val="22"/>
          <w:szCs w:val="28"/>
        </w:rPr>
        <w:t xml:space="preserve"> </w:t>
      </w:r>
      <w:r w:rsidR="008A4B65">
        <w:rPr>
          <w:sz w:val="22"/>
          <w:szCs w:val="28"/>
        </w:rPr>
        <w:t>saniert werden. Damit die Wasserversorgung und Abwasserableitung auch weiterhin reibungslos funktionieren, müssen die Leitungsnetze auch zukünftig regelmäßig gewartet, kontrolliert und bei Bedarf auch Schäden beseitigt werden.</w:t>
      </w:r>
    </w:p>
    <w:p w14:paraId="56EE4EB6" w14:textId="40D8E9B2" w:rsidR="008A4B65" w:rsidRPr="008A4B65" w:rsidRDefault="008A4B65" w:rsidP="00ED7A3E">
      <w:pPr>
        <w:spacing w:after="120"/>
        <w:jc w:val="both"/>
        <w:rPr>
          <w:b/>
          <w:bCs/>
          <w:sz w:val="22"/>
          <w:szCs w:val="28"/>
          <w:u w:val="single"/>
        </w:rPr>
      </w:pPr>
      <w:r w:rsidRPr="008A4B65">
        <w:rPr>
          <w:b/>
          <w:bCs/>
          <w:sz w:val="22"/>
          <w:szCs w:val="28"/>
          <w:u w:val="single"/>
        </w:rPr>
        <w:t>Ausstellung für Schulklassen</w:t>
      </w:r>
    </w:p>
    <w:p w14:paraId="4BAF141D" w14:textId="54FE046B" w:rsidR="00747B75" w:rsidRPr="009E2943" w:rsidRDefault="008A4B65" w:rsidP="009517B3">
      <w:pPr>
        <w:spacing w:after="120"/>
        <w:jc w:val="both"/>
        <w:rPr>
          <w:sz w:val="22"/>
          <w:szCs w:val="28"/>
        </w:rPr>
      </w:pPr>
      <w:r w:rsidRPr="008A4B65">
        <w:rPr>
          <w:sz w:val="22"/>
          <w:szCs w:val="28"/>
        </w:rPr>
        <w:t xml:space="preserve">Bei der Veranstaltung wird kurz und knackig erklärt, worauf es bei der Instandhaltung unserer Trinkwasser- und Abwassernetze ankommt. Für </w:t>
      </w:r>
      <w:r>
        <w:rPr>
          <w:sz w:val="22"/>
          <w:szCs w:val="28"/>
        </w:rPr>
        <w:t xml:space="preserve">die </w:t>
      </w:r>
      <w:r w:rsidR="00600F6C">
        <w:rPr>
          <w:sz w:val="22"/>
          <w:szCs w:val="28"/>
        </w:rPr>
        <w:t xml:space="preserve">Schulklassen </w:t>
      </w:r>
      <w:r w:rsidRPr="008A4B65">
        <w:rPr>
          <w:sz w:val="22"/>
          <w:szCs w:val="28"/>
        </w:rPr>
        <w:t>gibt es eine erlebnisreiche Ausstellung mit Führungen. Wir laden Sie herzlich ein, mit Ihren Schülerinnen und Schülern an folgender Veranstaltung teilzunehmen</w:t>
      </w:r>
      <w:r>
        <w:rPr>
          <w:sz w:val="22"/>
          <w:szCs w:val="28"/>
        </w:rPr>
        <w:t>:</w:t>
      </w:r>
    </w:p>
    <w:p w14:paraId="3405212A" w14:textId="77777777" w:rsidR="00F432FB" w:rsidRDefault="008A4B65" w:rsidP="00ED7A3E">
      <w:pPr>
        <w:spacing w:after="0" w:line="240" w:lineRule="auto"/>
        <w:jc w:val="center"/>
        <w:rPr>
          <w:sz w:val="24"/>
        </w:rPr>
      </w:pPr>
      <w:r w:rsidRPr="00F432FB">
        <w:rPr>
          <w:sz w:val="24"/>
        </w:rPr>
        <w:t>Erlebnisreiche Ausstellung zum Thema</w:t>
      </w:r>
      <w:r w:rsidR="009517B3" w:rsidRPr="00F432FB">
        <w:rPr>
          <w:sz w:val="24"/>
        </w:rPr>
        <w:t>:</w:t>
      </w:r>
    </w:p>
    <w:p w14:paraId="36EF1173" w14:textId="5DFC52E6" w:rsidR="00ED7A3E" w:rsidRPr="00F432FB" w:rsidRDefault="008A4B65" w:rsidP="00ED7A3E">
      <w:pPr>
        <w:spacing w:after="0" w:line="240" w:lineRule="auto"/>
        <w:jc w:val="center"/>
        <w:rPr>
          <w:sz w:val="24"/>
          <w:highlight w:val="yellow"/>
        </w:rPr>
      </w:pPr>
      <w:r w:rsidRPr="00F432FB">
        <w:rPr>
          <w:sz w:val="24"/>
        </w:rPr>
        <w:t>„Trinkwasser- und Abwassernetze in Bayern“</w:t>
      </w:r>
    </w:p>
    <w:p w14:paraId="0C7D483D" w14:textId="00462CA0" w:rsidR="00ED7A3E" w:rsidRPr="00F432FB" w:rsidRDefault="00ED7A3E" w:rsidP="00ED7A3E">
      <w:pPr>
        <w:spacing w:after="0" w:line="240" w:lineRule="auto"/>
        <w:jc w:val="center"/>
        <w:rPr>
          <w:sz w:val="24"/>
          <w:highlight w:val="yellow"/>
        </w:rPr>
      </w:pPr>
      <w:r w:rsidRPr="00F432FB">
        <w:rPr>
          <w:sz w:val="24"/>
          <w:highlight w:val="yellow"/>
        </w:rPr>
        <w:t>am Donnerstag, 1</w:t>
      </w:r>
      <w:r w:rsidR="0083276F" w:rsidRPr="00F432FB">
        <w:rPr>
          <w:sz w:val="24"/>
          <w:highlight w:val="yellow"/>
        </w:rPr>
        <w:t>5</w:t>
      </w:r>
      <w:r w:rsidRPr="00F432FB">
        <w:rPr>
          <w:sz w:val="24"/>
          <w:highlight w:val="yellow"/>
        </w:rPr>
        <w:t xml:space="preserve">.1.2025, um </w:t>
      </w:r>
      <w:r w:rsidR="009517B3" w:rsidRPr="00F432FB">
        <w:rPr>
          <w:sz w:val="24"/>
          <w:highlight w:val="yellow"/>
        </w:rPr>
        <w:t>09</w:t>
      </w:r>
      <w:r w:rsidRPr="00F432FB">
        <w:rPr>
          <w:sz w:val="24"/>
          <w:highlight w:val="yellow"/>
        </w:rPr>
        <w:t>:00 Uhr</w:t>
      </w:r>
      <w:r w:rsidR="009517B3" w:rsidRPr="00F432FB">
        <w:rPr>
          <w:sz w:val="24"/>
          <w:highlight w:val="yellow"/>
        </w:rPr>
        <w:t xml:space="preserve"> bis 12:30 Uhr</w:t>
      </w:r>
    </w:p>
    <w:p w14:paraId="01B7FC48" w14:textId="3AB2578C" w:rsidR="009E2943" w:rsidRPr="00F432FB" w:rsidRDefault="00ED7A3E" w:rsidP="00ED7A3E">
      <w:pPr>
        <w:spacing w:after="0" w:line="240" w:lineRule="auto"/>
        <w:jc w:val="center"/>
        <w:rPr>
          <w:sz w:val="24"/>
        </w:rPr>
      </w:pPr>
      <w:r w:rsidRPr="00F432FB">
        <w:rPr>
          <w:sz w:val="24"/>
          <w:highlight w:val="yellow"/>
        </w:rPr>
        <w:t>Gemeindesaal Musterstadt</w:t>
      </w:r>
      <w:r w:rsidR="009517B3" w:rsidRPr="00F432FB">
        <w:rPr>
          <w:sz w:val="24"/>
          <w:highlight w:val="yellow"/>
        </w:rPr>
        <w:t xml:space="preserve">, </w:t>
      </w:r>
      <w:r w:rsidRPr="00F432FB">
        <w:rPr>
          <w:sz w:val="24"/>
          <w:highlight w:val="yellow"/>
        </w:rPr>
        <w:t>(Muster-Straße 1, Musterstadt)</w:t>
      </w:r>
    </w:p>
    <w:p w14:paraId="0CC828DA" w14:textId="77777777" w:rsidR="0083276F" w:rsidRDefault="0083276F" w:rsidP="00ED7A3E">
      <w:pPr>
        <w:spacing w:after="0" w:line="240" w:lineRule="auto"/>
        <w:jc w:val="center"/>
        <w:rPr>
          <w:sz w:val="26"/>
          <w:szCs w:val="26"/>
        </w:rPr>
      </w:pPr>
    </w:p>
    <w:p w14:paraId="3C159E2F" w14:textId="51979DBE" w:rsidR="009517B3" w:rsidRPr="009517B3" w:rsidRDefault="00F432FB" w:rsidP="009517B3">
      <w:pPr>
        <w:spacing w:after="120"/>
        <w:rPr>
          <w:sz w:val="22"/>
          <w:szCs w:val="28"/>
        </w:rPr>
      </w:pPr>
      <w:r w:rsidRPr="00F432FB">
        <w:rPr>
          <w:noProof/>
          <w:sz w:val="22"/>
          <w:szCs w:val="28"/>
        </w:rPr>
        <w:drawing>
          <wp:anchor distT="0" distB="0" distL="114300" distR="114300" simplePos="0" relativeHeight="251670528" behindDoc="1" locked="0" layoutInCell="1" allowOverlap="1" wp14:anchorId="64F4ABE5" wp14:editId="662E53FC">
            <wp:simplePos x="0" y="0"/>
            <wp:positionH relativeFrom="column">
              <wp:posOffset>4414520</wp:posOffset>
            </wp:positionH>
            <wp:positionV relativeFrom="paragraph">
              <wp:posOffset>358140</wp:posOffset>
            </wp:positionV>
            <wp:extent cx="1479550" cy="2219325"/>
            <wp:effectExtent l="0" t="0" r="6350" b="9525"/>
            <wp:wrapTight wrapText="bothSides">
              <wp:wrapPolygon edited="0">
                <wp:start x="0" y="0"/>
                <wp:lineTo x="0" y="21507"/>
                <wp:lineTo x="21415" y="21507"/>
                <wp:lineTo x="21415" y="0"/>
                <wp:lineTo x="0" y="0"/>
              </wp:wrapPolygon>
            </wp:wrapTight>
            <wp:docPr id="4" name="Grafik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ristine.ehrenhuber\AppData\Local\Microsoft\Windows\Temporary Internet Files\Content.Word\Schau auf die Rohre - Schulführungen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7B3" w:rsidRPr="009517B3">
        <w:rPr>
          <w:sz w:val="22"/>
          <w:szCs w:val="28"/>
        </w:rPr>
        <w:t>An diesem Tag bieten wir Führungen (Dauer ca. 1 Stunde) durch ein abwechslungsreiches Programm für Schülerinnen und Schüler an – mit einer umfangreichen Schau zum Thema Trinkwasser- und Abwassernetze, wie zum Beispiel:</w:t>
      </w:r>
    </w:p>
    <w:p w14:paraId="58FCC9BB" w14:textId="47E900BA" w:rsidR="009517B3" w:rsidRPr="00F432FB" w:rsidRDefault="00F432FB" w:rsidP="00033D2C">
      <w:pPr>
        <w:pStyle w:val="Listenabsatz"/>
        <w:numPr>
          <w:ilvl w:val="0"/>
          <w:numId w:val="30"/>
        </w:numPr>
        <w:spacing w:after="120"/>
      </w:pPr>
      <w:r w:rsidRPr="00F432FB">
        <w:rPr>
          <w:noProof/>
        </w:rPr>
        <w:drawing>
          <wp:anchor distT="0" distB="0" distL="114300" distR="114300" simplePos="0" relativeHeight="251669504" behindDoc="1" locked="0" layoutInCell="1" allowOverlap="1" wp14:anchorId="1A720EB9" wp14:editId="2F5D9BB2">
            <wp:simplePos x="0" y="0"/>
            <wp:positionH relativeFrom="column">
              <wp:posOffset>2181341</wp:posOffset>
            </wp:positionH>
            <wp:positionV relativeFrom="paragraph">
              <wp:posOffset>454545</wp:posOffset>
            </wp:positionV>
            <wp:extent cx="2200275" cy="1466850"/>
            <wp:effectExtent l="0" t="0" r="9525" b="0"/>
            <wp:wrapTight wrapText="bothSides">
              <wp:wrapPolygon edited="0">
                <wp:start x="0" y="0"/>
                <wp:lineTo x="0" y="21319"/>
                <wp:lineTo x="21506" y="21319"/>
                <wp:lineTo x="21506" y="0"/>
                <wp:lineTo x="0" y="0"/>
              </wp:wrapPolygon>
            </wp:wrapTight>
            <wp:docPr id="2" name="Grafik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ristine.ehrenhuber\AppData\Local\Microsoft\Windows\Temporary Internet Files\Content.Word\Schau auf die Rohre - Schulführunge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7B3" w:rsidRPr="00F432FB">
        <w:t>Vorführung Kamerabefahrung: Wie ein ferngesteuerter Roboter durch den Kanal fährt, Fotos macht oder Reparaturen durchführt</w:t>
      </w:r>
    </w:p>
    <w:p w14:paraId="3BC4C528" w14:textId="54F14B77" w:rsidR="009517B3" w:rsidRPr="00F432FB" w:rsidRDefault="009517B3" w:rsidP="00C11F2F">
      <w:pPr>
        <w:pStyle w:val="Listenabsatz"/>
        <w:numPr>
          <w:ilvl w:val="0"/>
          <w:numId w:val="30"/>
        </w:numPr>
        <w:spacing w:after="120"/>
      </w:pPr>
      <w:r w:rsidRPr="00F432FB">
        <w:t>Vorführung Leckortung: Wie man ein Leck im Rohr „hören“ kann…</w:t>
      </w:r>
    </w:p>
    <w:p w14:paraId="5981892F" w14:textId="156F9E7D" w:rsidR="009517B3" w:rsidRPr="00F432FB" w:rsidRDefault="009517B3" w:rsidP="0073790A">
      <w:pPr>
        <w:pStyle w:val="Listenabsatz"/>
        <w:numPr>
          <w:ilvl w:val="0"/>
          <w:numId w:val="30"/>
        </w:numPr>
        <w:spacing w:after="120"/>
      </w:pPr>
      <w:r w:rsidRPr="00F432FB">
        <w:t xml:space="preserve">Wenn der Schaden passiert: Was ist ein Wasserrohrbruch? Was kann bei einem Leck passieren? </w:t>
      </w:r>
    </w:p>
    <w:p w14:paraId="2B1003FF" w14:textId="299E79D3" w:rsidR="009517B3" w:rsidRPr="00F432FB" w:rsidRDefault="009517B3" w:rsidP="00F866C9">
      <w:pPr>
        <w:pStyle w:val="Listenabsatz"/>
        <w:numPr>
          <w:ilvl w:val="0"/>
          <w:numId w:val="30"/>
        </w:numPr>
        <w:spacing w:after="120"/>
      </w:pPr>
      <w:r w:rsidRPr="00F432FB">
        <w:t xml:space="preserve">Ausstellung und Demonstration von Sanierungstechniken: </w:t>
      </w:r>
      <w:r w:rsidRPr="00F432FB">
        <w:rPr>
          <w:highlight w:val="yellow"/>
        </w:rPr>
        <w:t>Wie ein neues Rohr in ein altes Rohr eingezogen wird – mit durchsichtigen „Schaurohren“</w:t>
      </w:r>
    </w:p>
    <w:p w14:paraId="5AD4A66A" w14:textId="2BBA1DD2" w:rsidR="009517B3" w:rsidRPr="00F432FB" w:rsidRDefault="009517B3" w:rsidP="00F866C9">
      <w:pPr>
        <w:pStyle w:val="Listenabsatz"/>
        <w:numPr>
          <w:ilvl w:val="0"/>
          <w:numId w:val="30"/>
        </w:numPr>
        <w:spacing w:after="120"/>
      </w:pPr>
      <w:r w:rsidRPr="00F432FB">
        <w:t>Galerie mit allen wichtigen Infos zur Leitungsinstandhaltung</w:t>
      </w:r>
    </w:p>
    <w:p w14:paraId="16F80644" w14:textId="7D4A0F41" w:rsidR="009517B3" w:rsidRDefault="009517B3" w:rsidP="00ED7A3E">
      <w:pPr>
        <w:spacing w:after="120"/>
        <w:rPr>
          <w:sz w:val="22"/>
          <w:szCs w:val="28"/>
        </w:rPr>
      </w:pPr>
      <w:r w:rsidRPr="009517B3">
        <w:rPr>
          <w:sz w:val="22"/>
          <w:szCs w:val="28"/>
        </w:rPr>
        <w:t xml:space="preserve">Gerne laden wir Sie und </w:t>
      </w:r>
      <w:r>
        <w:rPr>
          <w:sz w:val="22"/>
          <w:szCs w:val="28"/>
        </w:rPr>
        <w:t>Ihre</w:t>
      </w:r>
      <w:r w:rsidRPr="009517B3">
        <w:rPr>
          <w:sz w:val="22"/>
          <w:szCs w:val="28"/>
        </w:rPr>
        <w:t xml:space="preserve"> </w:t>
      </w:r>
      <w:r>
        <w:rPr>
          <w:sz w:val="22"/>
          <w:szCs w:val="28"/>
        </w:rPr>
        <w:t>Schülerinnen und Schüler</w:t>
      </w:r>
      <w:r w:rsidRPr="009517B3">
        <w:rPr>
          <w:sz w:val="22"/>
          <w:szCs w:val="28"/>
        </w:rPr>
        <w:t xml:space="preserve"> zu unserem spannenden Aktionstag ein und freuen uns über Ihre Teilnahme!</w:t>
      </w:r>
      <w:r w:rsidR="00F432FB">
        <w:rPr>
          <w:sz w:val="22"/>
          <w:szCs w:val="28"/>
        </w:rPr>
        <w:t xml:space="preserve"> </w:t>
      </w:r>
    </w:p>
    <w:p w14:paraId="2292F593" w14:textId="6CA93B02" w:rsidR="009517B3" w:rsidRPr="00F432FB" w:rsidRDefault="00ED7A3E" w:rsidP="00ED7A3E">
      <w:pPr>
        <w:spacing w:after="120"/>
        <w:rPr>
          <w:sz w:val="22"/>
          <w:szCs w:val="28"/>
        </w:rPr>
      </w:pPr>
      <w:r w:rsidRPr="00ED7A3E">
        <w:rPr>
          <w:sz w:val="22"/>
          <w:szCs w:val="28"/>
        </w:rPr>
        <w:t xml:space="preserve">Wir bitten um </w:t>
      </w:r>
      <w:r w:rsidR="009517B3">
        <w:rPr>
          <w:sz w:val="22"/>
          <w:szCs w:val="28"/>
        </w:rPr>
        <w:t xml:space="preserve">Ihre </w:t>
      </w:r>
      <w:r w:rsidRPr="00ED7A3E">
        <w:rPr>
          <w:sz w:val="22"/>
          <w:szCs w:val="28"/>
        </w:rPr>
        <w:t xml:space="preserve">Anmeldung </w:t>
      </w:r>
      <w:r w:rsidRPr="00ED7A3E">
        <w:rPr>
          <w:sz w:val="22"/>
          <w:szCs w:val="28"/>
          <w:highlight w:val="yellow"/>
        </w:rPr>
        <w:t xml:space="preserve">bis 1.1.2025 per E-Mail an </w:t>
      </w:r>
      <w:bookmarkStart w:id="1" w:name="_Hlk179808267"/>
      <w:r w:rsidR="00B40BAE">
        <w:fldChar w:fldCharType="begin"/>
      </w:r>
      <w:r w:rsidR="00B40BAE">
        <w:instrText xml:space="preserve"> HYPERLINK "mailto:mail@musterstadt.de" </w:instrText>
      </w:r>
      <w:r w:rsidR="00B40BAE">
        <w:fldChar w:fldCharType="separate"/>
      </w:r>
      <w:r w:rsidRPr="00ED7A3E">
        <w:rPr>
          <w:rStyle w:val="Hyperlink"/>
          <w:sz w:val="22"/>
          <w:szCs w:val="28"/>
          <w:highlight w:val="yellow"/>
        </w:rPr>
        <w:t>mail@musterstadt.de</w:t>
      </w:r>
      <w:r w:rsidR="00B40BAE">
        <w:rPr>
          <w:rStyle w:val="Hyperlink"/>
          <w:sz w:val="22"/>
          <w:szCs w:val="28"/>
          <w:highlight w:val="yellow"/>
        </w:rPr>
        <w:fldChar w:fldCharType="end"/>
      </w:r>
      <w:bookmarkEnd w:id="1"/>
      <w:r w:rsidRPr="00ED7A3E">
        <w:rPr>
          <w:sz w:val="22"/>
          <w:szCs w:val="28"/>
        </w:rPr>
        <w:t>.</w:t>
      </w:r>
    </w:p>
    <w:sectPr w:rsidR="009517B3" w:rsidRPr="00F432FB" w:rsidSect="00ED7A3E">
      <w:footerReference w:type="even" r:id="rId11"/>
      <w:type w:val="continuous"/>
      <w:pgSz w:w="11906" w:h="16838" w:code="9"/>
      <w:pgMar w:top="1616" w:right="1191" w:bottom="1021" w:left="1418" w:header="539" w:footer="567" w:gutter="0"/>
      <w:cols w:space="2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E279A" w14:textId="77777777" w:rsidR="00747B75" w:rsidRDefault="00747B75" w:rsidP="00AC03EC">
      <w:r>
        <w:separator/>
      </w:r>
    </w:p>
    <w:p w14:paraId="5991F92A" w14:textId="77777777" w:rsidR="00747B75" w:rsidRDefault="00747B75" w:rsidP="00AC03EC"/>
  </w:endnote>
  <w:endnote w:type="continuationSeparator" w:id="0">
    <w:p w14:paraId="28BAD9D5" w14:textId="77777777" w:rsidR="00747B75" w:rsidRDefault="00747B75" w:rsidP="00AC03EC">
      <w:r>
        <w:continuationSeparator/>
      </w:r>
    </w:p>
    <w:p w14:paraId="234389F6" w14:textId="77777777" w:rsidR="00747B75" w:rsidRDefault="00747B75" w:rsidP="00AC03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Com 45 Light">
    <w:charset w:val="00"/>
    <w:family w:val="swiss"/>
    <w:pitch w:val="variable"/>
    <w:sig w:usb0="00000001" w:usb1="5000204A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84BBD" w14:textId="3F76D8DC" w:rsidR="0083276F" w:rsidRPr="0083276F" w:rsidRDefault="0083276F" w:rsidP="0083276F">
    <w:pPr>
      <w:pStyle w:val="Fuzeile"/>
      <w:rPr>
        <w:sz w:val="17"/>
        <w:szCs w:val="17"/>
      </w:rPr>
    </w:pPr>
    <w:r w:rsidRPr="0083276F">
      <w:rPr>
        <w:sz w:val="17"/>
        <w:szCs w:val="17"/>
      </w:rPr>
      <w:t>„Schau auf die Rohre“ | (Bayerisches Landesamt für Umwelt) | info@schauaufdierohre.de | www.schaudrauf.bayern.de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45B7D" w14:textId="77777777" w:rsidR="00747B75" w:rsidRDefault="00747B75" w:rsidP="00402B8F">
      <w:pPr>
        <w:spacing w:after="0"/>
      </w:pPr>
      <w:r>
        <w:separator/>
      </w:r>
    </w:p>
  </w:footnote>
  <w:footnote w:type="continuationSeparator" w:id="0">
    <w:p w14:paraId="4C709221" w14:textId="77777777" w:rsidR="00747B75" w:rsidRDefault="00747B75" w:rsidP="00402B8F">
      <w:pPr>
        <w:spacing w:after="0"/>
      </w:pPr>
      <w:r>
        <w:continuationSeparator/>
      </w:r>
    </w:p>
  </w:footnote>
  <w:footnote w:type="continuationNotice" w:id="1">
    <w:p w14:paraId="266D0F99" w14:textId="77777777" w:rsidR="00747B75" w:rsidRDefault="00747B7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022DA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2B62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04948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0EFD7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BA79B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0E844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7467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B80C4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9A9CA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9CCE1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A004F"/>
    <w:multiLevelType w:val="hybridMultilevel"/>
    <w:tmpl w:val="02E45876"/>
    <w:lvl w:ilvl="0" w:tplc="E4402A24">
      <w:start w:val="1"/>
      <w:numFmt w:val="bullet"/>
      <w:pStyle w:val="Aufzhlung-Blau"/>
      <w:lvlText w:val=""/>
      <w:lvlJc w:val="left"/>
      <w:pPr>
        <w:ind w:left="360" w:hanging="360"/>
      </w:pPr>
      <w:rPr>
        <w:rFonts w:ascii="Symbol" w:hAnsi="Symbol" w:hint="default"/>
        <w:color w:val="3B687F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33115"/>
    <w:multiLevelType w:val="hybridMultilevel"/>
    <w:tmpl w:val="CFE049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1E8402">
      <w:numFmt w:val="bullet"/>
      <w:lvlText w:val=""/>
      <w:lvlJc w:val="left"/>
      <w:pPr>
        <w:ind w:left="2160" w:hanging="360"/>
      </w:pPr>
      <w:rPr>
        <w:rFonts w:ascii="Wingdings" w:eastAsiaTheme="minorHAnsi" w:hAnsi="Wingdings" w:cstheme="majorHAnsi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6918CF"/>
    <w:multiLevelType w:val="hybridMultilevel"/>
    <w:tmpl w:val="E794DF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BB96DB4"/>
    <w:multiLevelType w:val="hybridMultilevel"/>
    <w:tmpl w:val="DFBCCF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23D5C8C"/>
    <w:multiLevelType w:val="hybridMultilevel"/>
    <w:tmpl w:val="3F48079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19C30BB9"/>
    <w:multiLevelType w:val="hybridMultilevel"/>
    <w:tmpl w:val="3E5813D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C13F31"/>
    <w:multiLevelType w:val="hybridMultilevel"/>
    <w:tmpl w:val="0714EA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07FD6"/>
    <w:multiLevelType w:val="hybridMultilevel"/>
    <w:tmpl w:val="9BE2DDD4"/>
    <w:lvl w:ilvl="0" w:tplc="EEB2A2CA">
      <w:start w:val="1"/>
      <w:numFmt w:val="bullet"/>
      <w:pStyle w:val="Aufzhlung-Gelb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97BEB"/>
    <w:multiLevelType w:val="hybridMultilevel"/>
    <w:tmpl w:val="7FA2DD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C00B1"/>
    <w:multiLevelType w:val="hybridMultilevel"/>
    <w:tmpl w:val="5170CD74"/>
    <w:lvl w:ilvl="0" w:tplc="50CE4E96">
      <w:start w:val="1"/>
      <w:numFmt w:val="bullet"/>
      <w:pStyle w:val="-Aufzhlung"/>
      <w:lvlText w:val=""/>
      <w:lvlJc w:val="left"/>
      <w:pPr>
        <w:ind w:left="961" w:hanging="360"/>
      </w:pPr>
      <w:rPr>
        <w:rFonts w:ascii="Symbol" w:hAnsi="Symbol" w:hint="default"/>
        <w:b w:val="0"/>
        <w:i w:val="0"/>
        <w:color w:val="3B687F"/>
        <w:sz w:val="20"/>
      </w:rPr>
    </w:lvl>
    <w:lvl w:ilvl="1" w:tplc="0407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5F67BEC"/>
    <w:multiLevelType w:val="hybridMultilevel"/>
    <w:tmpl w:val="AC5A6CDC"/>
    <w:lvl w:ilvl="0" w:tplc="CB88DD34">
      <w:start w:val="1"/>
      <w:numFmt w:val="decimal"/>
      <w:pStyle w:val="Literatur"/>
      <w:lvlText w:val="[%1]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A37D3C"/>
    <w:multiLevelType w:val="hybridMultilevel"/>
    <w:tmpl w:val="6114B0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C0B33"/>
    <w:multiLevelType w:val="multilevel"/>
    <w:tmpl w:val="0272238C"/>
    <w:lvl w:ilvl="0">
      <w:start w:val="1"/>
      <w:numFmt w:val="decimal"/>
      <w:pStyle w:val="berschrift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  <w:rPr>
        <w:rFonts w:cs="Times New Roman" w:hint="default"/>
        <w:i w:val="0"/>
        <w:caps w:val="0"/>
        <w:smallCaps w:val="0"/>
        <w:strike w:val="0"/>
        <w:dstrike w:val="0"/>
        <w:vanish w:val="0"/>
        <w:color w:val="3B687F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23" w15:restartNumberingAfterBreak="0">
    <w:nsid w:val="5E08155D"/>
    <w:multiLevelType w:val="hybridMultilevel"/>
    <w:tmpl w:val="CFD00B8E"/>
    <w:lvl w:ilvl="0" w:tplc="3D822ACA">
      <w:numFmt w:val="bullet"/>
      <w:lvlText w:val="•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855B6"/>
    <w:multiLevelType w:val="hybridMultilevel"/>
    <w:tmpl w:val="E7AC6F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90CB3"/>
    <w:multiLevelType w:val="hybridMultilevel"/>
    <w:tmpl w:val="D27203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A67B1"/>
    <w:multiLevelType w:val="hybridMultilevel"/>
    <w:tmpl w:val="78B09B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A3F71"/>
    <w:multiLevelType w:val="hybridMultilevel"/>
    <w:tmpl w:val="31308D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B4F3C"/>
    <w:multiLevelType w:val="hybridMultilevel"/>
    <w:tmpl w:val="4A088562"/>
    <w:lvl w:ilvl="0" w:tplc="98440116">
      <w:start w:val="1"/>
      <w:numFmt w:val="bullet"/>
      <w:pStyle w:val="Liste-"/>
      <w:lvlText w:val=""/>
      <w:lvlJc w:val="left"/>
      <w:pPr>
        <w:ind w:left="3404" w:hanging="360"/>
      </w:pPr>
      <w:rPr>
        <w:rFonts w:ascii="Symbol" w:hAnsi="Symbol" w:hint="default"/>
        <w:b w:val="0"/>
        <w:i w:val="0"/>
        <w:color w:val="3B687F"/>
        <w:sz w:val="20"/>
      </w:rPr>
    </w:lvl>
    <w:lvl w:ilvl="1" w:tplc="0407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7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4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164" w:hanging="360"/>
      </w:pPr>
      <w:rPr>
        <w:rFonts w:ascii="Wingdings" w:hAnsi="Wingdings" w:hint="default"/>
      </w:rPr>
    </w:lvl>
  </w:abstractNum>
  <w:abstractNum w:abstractNumId="29" w15:restartNumberingAfterBreak="0">
    <w:nsid w:val="7D92206A"/>
    <w:multiLevelType w:val="hybridMultilevel"/>
    <w:tmpl w:val="5AE45C62"/>
    <w:lvl w:ilvl="0" w:tplc="0AE40DF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8"/>
  </w:num>
  <w:num w:numId="13">
    <w:abstractNumId w:val="10"/>
  </w:num>
  <w:num w:numId="14">
    <w:abstractNumId w:val="17"/>
  </w:num>
  <w:num w:numId="15">
    <w:abstractNumId w:val="19"/>
  </w:num>
  <w:num w:numId="16">
    <w:abstractNumId w:val="20"/>
  </w:num>
  <w:num w:numId="17">
    <w:abstractNumId w:val="23"/>
  </w:num>
  <w:num w:numId="18">
    <w:abstractNumId w:val="15"/>
  </w:num>
  <w:num w:numId="19">
    <w:abstractNumId w:val="11"/>
  </w:num>
  <w:num w:numId="20">
    <w:abstractNumId w:val="12"/>
  </w:num>
  <w:num w:numId="21">
    <w:abstractNumId w:val="13"/>
  </w:num>
  <w:num w:numId="22">
    <w:abstractNumId w:val="25"/>
  </w:num>
  <w:num w:numId="23">
    <w:abstractNumId w:val="24"/>
  </w:num>
  <w:num w:numId="24">
    <w:abstractNumId w:val="29"/>
  </w:num>
  <w:num w:numId="25">
    <w:abstractNumId w:val="16"/>
  </w:num>
  <w:num w:numId="26">
    <w:abstractNumId w:val="26"/>
  </w:num>
  <w:num w:numId="27">
    <w:abstractNumId w:val="27"/>
  </w:num>
  <w:num w:numId="28">
    <w:abstractNumId w:val="14"/>
  </w:num>
  <w:num w:numId="29">
    <w:abstractNumId w:val="21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708"/>
  <w:autoHyphenation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75"/>
    <w:rsid w:val="00005D08"/>
    <w:rsid w:val="000113F5"/>
    <w:rsid w:val="00041020"/>
    <w:rsid w:val="000461A0"/>
    <w:rsid w:val="00057E4B"/>
    <w:rsid w:val="00060816"/>
    <w:rsid w:val="00080646"/>
    <w:rsid w:val="00095043"/>
    <w:rsid w:val="000B1940"/>
    <w:rsid w:val="000B3DE7"/>
    <w:rsid w:val="000B6BD5"/>
    <w:rsid w:val="000C736D"/>
    <w:rsid w:val="000E6CCB"/>
    <w:rsid w:val="00100429"/>
    <w:rsid w:val="0011062A"/>
    <w:rsid w:val="00121336"/>
    <w:rsid w:val="001304ED"/>
    <w:rsid w:val="00135056"/>
    <w:rsid w:val="001A1930"/>
    <w:rsid w:val="001A4362"/>
    <w:rsid w:val="001A513F"/>
    <w:rsid w:val="001B3486"/>
    <w:rsid w:val="001B5B32"/>
    <w:rsid w:val="001C26A1"/>
    <w:rsid w:val="001D685E"/>
    <w:rsid w:val="001E115D"/>
    <w:rsid w:val="001E6E7B"/>
    <w:rsid w:val="001F6038"/>
    <w:rsid w:val="00201E47"/>
    <w:rsid w:val="0020309F"/>
    <w:rsid w:val="00230F67"/>
    <w:rsid w:val="002336D4"/>
    <w:rsid w:val="00242400"/>
    <w:rsid w:val="00246031"/>
    <w:rsid w:val="00253715"/>
    <w:rsid w:val="002746D0"/>
    <w:rsid w:val="002816CC"/>
    <w:rsid w:val="00285E7B"/>
    <w:rsid w:val="00293062"/>
    <w:rsid w:val="002B7A01"/>
    <w:rsid w:val="002C154A"/>
    <w:rsid w:val="002D22B0"/>
    <w:rsid w:val="002D3592"/>
    <w:rsid w:val="002D6CB8"/>
    <w:rsid w:val="002E22A4"/>
    <w:rsid w:val="002F338B"/>
    <w:rsid w:val="00305679"/>
    <w:rsid w:val="00327AFD"/>
    <w:rsid w:val="00354DC7"/>
    <w:rsid w:val="00383999"/>
    <w:rsid w:val="0039608B"/>
    <w:rsid w:val="003B6496"/>
    <w:rsid w:val="003B6676"/>
    <w:rsid w:val="00402B8F"/>
    <w:rsid w:val="00404FEA"/>
    <w:rsid w:val="00406A83"/>
    <w:rsid w:val="0042334A"/>
    <w:rsid w:val="0044424B"/>
    <w:rsid w:val="00446CEA"/>
    <w:rsid w:val="00446E0D"/>
    <w:rsid w:val="00466A3F"/>
    <w:rsid w:val="0048679D"/>
    <w:rsid w:val="00493841"/>
    <w:rsid w:val="004A6CE4"/>
    <w:rsid w:val="004D3171"/>
    <w:rsid w:val="004D32D0"/>
    <w:rsid w:val="004D4CC5"/>
    <w:rsid w:val="004E5D56"/>
    <w:rsid w:val="004E5DD0"/>
    <w:rsid w:val="004F5C26"/>
    <w:rsid w:val="00505E4D"/>
    <w:rsid w:val="005114FC"/>
    <w:rsid w:val="00535E26"/>
    <w:rsid w:val="00544541"/>
    <w:rsid w:val="00577BFD"/>
    <w:rsid w:val="00583F9A"/>
    <w:rsid w:val="00591C11"/>
    <w:rsid w:val="005A1315"/>
    <w:rsid w:val="005C36DF"/>
    <w:rsid w:val="005C4A79"/>
    <w:rsid w:val="005D683C"/>
    <w:rsid w:val="005E7A09"/>
    <w:rsid w:val="005E7ADB"/>
    <w:rsid w:val="00600F6C"/>
    <w:rsid w:val="00637E9A"/>
    <w:rsid w:val="006429A8"/>
    <w:rsid w:val="006671FF"/>
    <w:rsid w:val="00672E4D"/>
    <w:rsid w:val="0067345B"/>
    <w:rsid w:val="00692486"/>
    <w:rsid w:val="00695099"/>
    <w:rsid w:val="00696D43"/>
    <w:rsid w:val="006D5252"/>
    <w:rsid w:val="006D58C6"/>
    <w:rsid w:val="006D7419"/>
    <w:rsid w:val="006F567A"/>
    <w:rsid w:val="006F6655"/>
    <w:rsid w:val="00707055"/>
    <w:rsid w:val="007231C4"/>
    <w:rsid w:val="007472DC"/>
    <w:rsid w:val="00747B75"/>
    <w:rsid w:val="00754342"/>
    <w:rsid w:val="0075589B"/>
    <w:rsid w:val="00783537"/>
    <w:rsid w:val="00784BF2"/>
    <w:rsid w:val="007A1837"/>
    <w:rsid w:val="007B68E0"/>
    <w:rsid w:val="007C3BBF"/>
    <w:rsid w:val="007C65C2"/>
    <w:rsid w:val="007D02F4"/>
    <w:rsid w:val="007D15AA"/>
    <w:rsid w:val="007D37A7"/>
    <w:rsid w:val="007E5672"/>
    <w:rsid w:val="007F00F2"/>
    <w:rsid w:val="007F1E89"/>
    <w:rsid w:val="007F7FC5"/>
    <w:rsid w:val="00801814"/>
    <w:rsid w:val="008263CB"/>
    <w:rsid w:val="0083276F"/>
    <w:rsid w:val="008426DB"/>
    <w:rsid w:val="00851483"/>
    <w:rsid w:val="00861590"/>
    <w:rsid w:val="008A07E6"/>
    <w:rsid w:val="008A4B65"/>
    <w:rsid w:val="008B49B3"/>
    <w:rsid w:val="008C22EF"/>
    <w:rsid w:val="008E36B8"/>
    <w:rsid w:val="008F6EBD"/>
    <w:rsid w:val="0092147C"/>
    <w:rsid w:val="00925C43"/>
    <w:rsid w:val="00930D3E"/>
    <w:rsid w:val="009462AE"/>
    <w:rsid w:val="009517B3"/>
    <w:rsid w:val="0095680B"/>
    <w:rsid w:val="00964A30"/>
    <w:rsid w:val="00967747"/>
    <w:rsid w:val="00967A85"/>
    <w:rsid w:val="009716F9"/>
    <w:rsid w:val="00983498"/>
    <w:rsid w:val="00986573"/>
    <w:rsid w:val="009908AD"/>
    <w:rsid w:val="009D752C"/>
    <w:rsid w:val="009E0569"/>
    <w:rsid w:val="009E2943"/>
    <w:rsid w:val="00A041EB"/>
    <w:rsid w:val="00A23E1D"/>
    <w:rsid w:val="00A35F85"/>
    <w:rsid w:val="00A562F9"/>
    <w:rsid w:val="00A60ADB"/>
    <w:rsid w:val="00A843B7"/>
    <w:rsid w:val="00A9051C"/>
    <w:rsid w:val="00A93382"/>
    <w:rsid w:val="00AA27B2"/>
    <w:rsid w:val="00AC03EC"/>
    <w:rsid w:val="00AD0F22"/>
    <w:rsid w:val="00AE02A8"/>
    <w:rsid w:val="00AE2ABE"/>
    <w:rsid w:val="00AF0AC0"/>
    <w:rsid w:val="00AF5949"/>
    <w:rsid w:val="00B129DE"/>
    <w:rsid w:val="00B16951"/>
    <w:rsid w:val="00B32541"/>
    <w:rsid w:val="00B32B6F"/>
    <w:rsid w:val="00B40BAE"/>
    <w:rsid w:val="00B44B50"/>
    <w:rsid w:val="00B5090E"/>
    <w:rsid w:val="00B541ED"/>
    <w:rsid w:val="00B679A0"/>
    <w:rsid w:val="00B725A2"/>
    <w:rsid w:val="00B90771"/>
    <w:rsid w:val="00BC3A92"/>
    <w:rsid w:val="00BD2E15"/>
    <w:rsid w:val="00BE0635"/>
    <w:rsid w:val="00BE3409"/>
    <w:rsid w:val="00C00608"/>
    <w:rsid w:val="00C3006A"/>
    <w:rsid w:val="00C35735"/>
    <w:rsid w:val="00C55D73"/>
    <w:rsid w:val="00C726EB"/>
    <w:rsid w:val="00CA719D"/>
    <w:rsid w:val="00CB119B"/>
    <w:rsid w:val="00CB3DF3"/>
    <w:rsid w:val="00CB5B41"/>
    <w:rsid w:val="00CC0753"/>
    <w:rsid w:val="00CD38F5"/>
    <w:rsid w:val="00CF2A86"/>
    <w:rsid w:val="00CF5434"/>
    <w:rsid w:val="00D05422"/>
    <w:rsid w:val="00D05582"/>
    <w:rsid w:val="00D17D80"/>
    <w:rsid w:val="00D26C2B"/>
    <w:rsid w:val="00D3485A"/>
    <w:rsid w:val="00D36597"/>
    <w:rsid w:val="00D40B45"/>
    <w:rsid w:val="00D71CB8"/>
    <w:rsid w:val="00D74429"/>
    <w:rsid w:val="00DA13D6"/>
    <w:rsid w:val="00DA2209"/>
    <w:rsid w:val="00DA2964"/>
    <w:rsid w:val="00DC21AC"/>
    <w:rsid w:val="00DC2DD1"/>
    <w:rsid w:val="00DC565E"/>
    <w:rsid w:val="00E3145F"/>
    <w:rsid w:val="00E37FC3"/>
    <w:rsid w:val="00E457BE"/>
    <w:rsid w:val="00E45FC8"/>
    <w:rsid w:val="00E46123"/>
    <w:rsid w:val="00E64409"/>
    <w:rsid w:val="00E64CAF"/>
    <w:rsid w:val="00E66EAB"/>
    <w:rsid w:val="00E7149D"/>
    <w:rsid w:val="00E71E38"/>
    <w:rsid w:val="00E85306"/>
    <w:rsid w:val="00EB0677"/>
    <w:rsid w:val="00EB6951"/>
    <w:rsid w:val="00ED1271"/>
    <w:rsid w:val="00ED640D"/>
    <w:rsid w:val="00ED7388"/>
    <w:rsid w:val="00ED7A3E"/>
    <w:rsid w:val="00EE2543"/>
    <w:rsid w:val="00EE46C9"/>
    <w:rsid w:val="00EE4DDD"/>
    <w:rsid w:val="00EF1D16"/>
    <w:rsid w:val="00EF2D84"/>
    <w:rsid w:val="00EF57EC"/>
    <w:rsid w:val="00EF5F61"/>
    <w:rsid w:val="00F15224"/>
    <w:rsid w:val="00F25F0E"/>
    <w:rsid w:val="00F31778"/>
    <w:rsid w:val="00F32FD2"/>
    <w:rsid w:val="00F339AB"/>
    <w:rsid w:val="00F432FB"/>
    <w:rsid w:val="00F46D35"/>
    <w:rsid w:val="00F5061F"/>
    <w:rsid w:val="00F53B76"/>
    <w:rsid w:val="00F548C2"/>
    <w:rsid w:val="00F65726"/>
    <w:rsid w:val="00F87107"/>
    <w:rsid w:val="00F9685E"/>
    <w:rsid w:val="00FA1A5E"/>
    <w:rsid w:val="00FA3E57"/>
    <w:rsid w:val="00FE3E06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96BADD0"/>
  <w15:docId w15:val="{03CBB4B4-503B-4DED-96F3-ECB5EA25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3" w:qFormat="1"/>
    <w:lsdException w:name="heading 2" w:uiPriority="4" w:qFormat="1"/>
    <w:lsdException w:name="heading 3" w:uiPriority="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St+nach"/>
    <w:uiPriority w:val="6"/>
    <w:qFormat/>
    <w:rsid w:val="004D3171"/>
    <w:pPr>
      <w:spacing w:after="200" w:line="288" w:lineRule="auto"/>
    </w:pPr>
    <w:rPr>
      <w:rFonts w:ascii="Arial" w:hAnsi="Arial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3"/>
    <w:qFormat/>
    <w:pPr>
      <w:keepNext/>
      <w:numPr>
        <w:numId w:val="1"/>
      </w:numPr>
      <w:tabs>
        <w:tab w:val="left" w:pos="601"/>
      </w:tabs>
      <w:spacing w:before="500" w:after="40" w:line="264" w:lineRule="auto"/>
      <w:outlineLvl w:val="0"/>
    </w:pPr>
    <w:rPr>
      <w:rFonts w:cs="Arial"/>
      <w:b/>
      <w:bCs/>
      <w:color w:val="3B687F"/>
      <w:kern w:val="32"/>
      <w:sz w:val="24"/>
      <w:szCs w:val="32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696D43"/>
    <w:pPr>
      <w:numPr>
        <w:ilvl w:val="1"/>
      </w:numPr>
      <w:spacing w:before="260" w:after="20"/>
      <w:outlineLvl w:val="1"/>
    </w:pPr>
    <w:rPr>
      <w:iCs/>
      <w:sz w:val="22"/>
      <w:szCs w:val="28"/>
    </w:rPr>
  </w:style>
  <w:style w:type="paragraph" w:styleId="berschrift3">
    <w:name w:val="heading 3"/>
    <w:basedOn w:val="berschrift2"/>
    <w:next w:val="Standard"/>
    <w:link w:val="berschrift3Zchn"/>
    <w:uiPriority w:val="5"/>
    <w:qFormat/>
    <w:pPr>
      <w:numPr>
        <w:ilvl w:val="2"/>
      </w:numPr>
      <w:tabs>
        <w:tab w:val="clear" w:pos="964"/>
      </w:tabs>
      <w:spacing w:before="200" w:after="0"/>
      <w:ind w:left="601" w:hanging="601"/>
      <w:outlineLvl w:val="2"/>
    </w:pPr>
    <w:rPr>
      <w:sz w:val="20"/>
      <w:szCs w:val="26"/>
    </w:rPr>
  </w:style>
  <w:style w:type="paragraph" w:styleId="berschrift4">
    <w:name w:val="heading 4"/>
    <w:basedOn w:val="berschrift3"/>
    <w:semiHidden/>
    <w:pPr>
      <w:numPr>
        <w:ilvl w:val="3"/>
      </w:numPr>
      <w:outlineLvl w:val="3"/>
    </w:pPr>
    <w:rPr>
      <w:szCs w:val="28"/>
    </w:rPr>
  </w:style>
  <w:style w:type="paragraph" w:styleId="berschrift5">
    <w:name w:val="heading 5"/>
    <w:basedOn w:val="berschrift1"/>
    <w:next w:val="Standard"/>
    <w:semiHidden/>
    <w:pPr>
      <w:numPr>
        <w:ilvl w:val="4"/>
      </w:numPr>
      <w:outlineLvl w:val="4"/>
    </w:pPr>
    <w:rPr>
      <w:b w:val="0"/>
      <w:bCs w:val="0"/>
      <w:iCs/>
      <w:sz w:val="20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6F56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6F56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6F56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6F56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3"/>
    <w:rsid w:val="00B725A2"/>
    <w:rPr>
      <w:rFonts w:ascii="Arial" w:hAnsi="Arial" w:cs="Arial"/>
      <w:b/>
      <w:bCs/>
      <w:color w:val="3B687F"/>
      <w:kern w:val="32"/>
      <w:sz w:val="24"/>
      <w:szCs w:val="32"/>
      <w:lang w:eastAsia="ar-SA"/>
    </w:rPr>
  </w:style>
  <w:style w:type="character" w:customStyle="1" w:styleId="berschrift2Zchn">
    <w:name w:val="Überschrift 2 Zchn"/>
    <w:basedOn w:val="berschrift1Zchn"/>
    <w:link w:val="berschrift2"/>
    <w:uiPriority w:val="4"/>
    <w:rsid w:val="00B725A2"/>
    <w:rPr>
      <w:rFonts w:ascii="Arial" w:hAnsi="Arial" w:cs="Arial"/>
      <w:b/>
      <w:bCs/>
      <w:iCs/>
      <w:color w:val="3B687F"/>
      <w:kern w:val="32"/>
      <w:sz w:val="22"/>
      <w:szCs w:val="28"/>
      <w:lang w:eastAsia="ar-SA"/>
    </w:rPr>
  </w:style>
  <w:style w:type="character" w:customStyle="1" w:styleId="berschrift3Zchn">
    <w:name w:val="Überschrift 3 Zchn"/>
    <w:basedOn w:val="berschrift1Zchn"/>
    <w:link w:val="berschrift3"/>
    <w:uiPriority w:val="5"/>
    <w:rsid w:val="00B725A2"/>
    <w:rPr>
      <w:rFonts w:ascii="Arial" w:hAnsi="Arial" w:cs="Arial"/>
      <w:b/>
      <w:bCs/>
      <w:iCs/>
      <w:color w:val="3B687F"/>
      <w:kern w:val="32"/>
      <w:sz w:val="24"/>
      <w:szCs w:val="26"/>
      <w:lang w:eastAsia="ar-SA"/>
    </w:rPr>
  </w:style>
  <w:style w:type="paragraph" w:styleId="Kopfzeile">
    <w:name w:val="header"/>
    <w:link w:val="KopfzeileZchn"/>
    <w:semiHidden/>
    <w:rsid w:val="003B6496"/>
    <w:rPr>
      <w:rFonts w:ascii="Arial" w:hAnsi="Arial"/>
      <w:color w:val="FFFFFF" w:themeColor="background1"/>
      <w:sz w:val="32"/>
      <w:szCs w:val="24"/>
      <w:lang w:eastAsia="ar-SA"/>
    </w:rPr>
  </w:style>
  <w:style w:type="paragraph" w:styleId="Fuzeile">
    <w:name w:val="footer"/>
    <w:basedOn w:val="Standard"/>
    <w:semiHidden/>
    <w:rsid w:val="003B6496"/>
    <w:pPr>
      <w:tabs>
        <w:tab w:val="right" w:pos="9356"/>
      </w:tabs>
      <w:spacing w:before="400" w:after="0"/>
    </w:pPr>
    <w:rPr>
      <w:color w:val="3B687F"/>
      <w:sz w:val="18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usatztitel">
    <w:name w:val="Zusatztitel"/>
    <w:basedOn w:val="berschrift1"/>
    <w:uiPriority w:val="24"/>
    <w:qFormat/>
    <w:pPr>
      <w:numPr>
        <w:numId w:val="0"/>
      </w:numPr>
      <w:spacing w:before="0" w:after="100" w:line="240" w:lineRule="auto"/>
    </w:pPr>
    <w:rPr>
      <w:b w:val="0"/>
    </w:rPr>
  </w:style>
  <w:style w:type="paragraph" w:customStyle="1" w:styleId="LfU-Titel">
    <w:name w:val="LfU-Titel"/>
    <w:basedOn w:val="Standard"/>
    <w:uiPriority w:val="29"/>
    <w:qFormat/>
    <w:pPr>
      <w:spacing w:after="400" w:line="500" w:lineRule="exact"/>
      <w:ind w:right="397"/>
    </w:pPr>
    <w:rPr>
      <w:b/>
      <w:color w:val="3B687F"/>
      <w:sz w:val="44"/>
    </w:rPr>
  </w:style>
  <w:style w:type="paragraph" w:styleId="Funotentext">
    <w:name w:val="footnote text"/>
    <w:basedOn w:val="Standard"/>
    <w:link w:val="FunotentextZchn"/>
    <w:semiHidden/>
    <w:rsid w:val="00EE46C9"/>
    <w:pPr>
      <w:tabs>
        <w:tab w:val="left" w:pos="142"/>
      </w:tabs>
      <w:spacing w:after="40" w:line="240" w:lineRule="auto"/>
      <w:ind w:left="142" w:hanging="142"/>
    </w:pPr>
    <w:rPr>
      <w:sz w:val="18"/>
      <w:szCs w:val="20"/>
    </w:rPr>
  </w:style>
  <w:style w:type="paragraph" w:customStyle="1" w:styleId="Kopfzeilegerade">
    <w:name w:val="Kopfzeile_gerade"/>
    <w:basedOn w:val="Standard"/>
    <w:semiHidden/>
    <w:pPr>
      <w:spacing w:after="100"/>
    </w:pPr>
    <w:rPr>
      <w:color w:val="3B687F"/>
      <w:sz w:val="18"/>
    </w:rPr>
  </w:style>
  <w:style w:type="paragraph" w:customStyle="1" w:styleId="Linie">
    <w:name w:val="Linie"/>
    <w:basedOn w:val="Standard"/>
    <w:uiPriority w:val="16"/>
    <w:qFormat/>
    <w:pPr>
      <w:pBdr>
        <w:top w:val="single" w:sz="4" w:space="1" w:color="3B687F"/>
      </w:pBdr>
    </w:pPr>
  </w:style>
  <w:style w:type="character" w:styleId="Seitenzahl">
    <w:name w:val="page number"/>
    <w:basedOn w:val="Absatz-Standardschriftart"/>
    <w:semiHidden/>
    <w:rPr>
      <w:rFonts w:ascii="Arial" w:hAnsi="Arial"/>
      <w:color w:val="3B687F"/>
      <w:sz w:val="18"/>
    </w:rPr>
  </w:style>
  <w:style w:type="paragraph" w:customStyle="1" w:styleId="Impressum">
    <w:name w:val="Impressum"/>
    <w:uiPriority w:val="9"/>
    <w:rsid w:val="002816CC"/>
    <w:pPr>
      <w:spacing w:line="200" w:lineRule="exact"/>
    </w:pPr>
    <w:rPr>
      <w:rFonts w:ascii="Arial" w:hAnsi="Arial"/>
      <w:sz w:val="17"/>
      <w:szCs w:val="24"/>
      <w:lang w:eastAsia="ar-SA"/>
    </w:rPr>
  </w:style>
  <w:style w:type="paragraph" w:customStyle="1" w:styleId="Impressumblau">
    <w:name w:val="Impressum_blau"/>
    <w:basedOn w:val="Impressum"/>
    <w:uiPriority w:val="10"/>
    <w:rsid w:val="002816CC"/>
    <w:rPr>
      <w:color w:val="3B687F"/>
    </w:rPr>
  </w:style>
  <w:style w:type="paragraph" w:customStyle="1" w:styleId="Kopfzeileungerade">
    <w:name w:val="Kopfzeile_ungerade"/>
    <w:basedOn w:val="Standard"/>
    <w:semiHidden/>
    <w:pPr>
      <w:spacing w:after="100"/>
      <w:jc w:val="right"/>
    </w:pPr>
    <w:rPr>
      <w:color w:val="3B687F"/>
      <w:sz w:val="18"/>
    </w:rPr>
  </w:style>
  <w:style w:type="table" w:customStyle="1" w:styleId="LfU-Tabelle-berschriftblau">
    <w:name w:val="LfU-Tabelle-Überschrift blau"/>
    <w:basedOn w:val="NormaleTabelle"/>
    <w:rsid w:val="00242400"/>
    <w:rPr>
      <w:rFonts w:ascii="Arial" w:hAnsi="Arial"/>
    </w:rPr>
    <w:tblPr>
      <w:tblBorders>
        <w:top w:val="single" w:sz="4" w:space="0" w:color="3B687F"/>
        <w:left w:val="single" w:sz="4" w:space="0" w:color="3B687F"/>
        <w:bottom w:val="single" w:sz="4" w:space="0" w:color="3B687F"/>
        <w:right w:val="single" w:sz="4" w:space="0" w:color="3B687F"/>
        <w:insideH w:val="single" w:sz="4" w:space="0" w:color="3B687F"/>
        <w:insideV w:val="single" w:sz="4" w:space="0" w:color="3B687F"/>
      </w:tblBorders>
    </w:tblPr>
    <w:tblStylePr w:type="firstRow">
      <w:tblPr/>
      <w:tcPr>
        <w:tcBorders>
          <w:top w:val="single" w:sz="4" w:space="0" w:color="3B687F"/>
          <w:left w:val="single" w:sz="4" w:space="0" w:color="3B687F"/>
          <w:bottom w:val="single" w:sz="4" w:space="0" w:color="3B687F"/>
          <w:right w:val="single" w:sz="4" w:space="0" w:color="3B687F"/>
          <w:insideH w:val="single" w:sz="4" w:space="0" w:color="3B687F"/>
          <w:insideV w:val="single" w:sz="4" w:space="0" w:color="3B687F"/>
        </w:tcBorders>
        <w:shd w:val="clear" w:color="auto" w:fill="E1E8ED"/>
      </w:tcPr>
    </w:tblStylePr>
  </w:style>
  <w:style w:type="paragraph" w:customStyle="1" w:styleId="Tab">
    <w:name w:val="Tab"/>
    <w:basedOn w:val="Abseinfach"/>
    <w:uiPriority w:val="18"/>
    <w:qFormat/>
    <w:rsid w:val="00B725A2"/>
    <w:pPr>
      <w:tabs>
        <w:tab w:val="left" w:pos="709"/>
      </w:tabs>
      <w:spacing w:after="120"/>
    </w:pPr>
    <w:rPr>
      <w:color w:val="3B687F"/>
      <w:sz w:val="18"/>
    </w:rPr>
  </w:style>
  <w:style w:type="paragraph" w:customStyle="1" w:styleId="Mini">
    <w:name w:val="Mini"/>
    <w:basedOn w:val="Standard"/>
    <w:semiHidden/>
    <w:pPr>
      <w:spacing w:line="150" w:lineRule="exact"/>
    </w:pPr>
    <w:rPr>
      <w:sz w:val="12"/>
    </w:rPr>
  </w:style>
  <w:style w:type="table" w:customStyle="1" w:styleId="LfU-Tabelle-einfach">
    <w:name w:val="LfU-Tabelle-einfach"/>
    <w:basedOn w:val="NormaleTabelle"/>
    <w:rsid w:val="00242400"/>
    <w:pPr>
      <w:spacing w:before="40" w:after="40"/>
    </w:pPr>
    <w:rPr>
      <w:rFonts w:ascii="Arial" w:hAnsi="Arial"/>
    </w:rPr>
    <w:tblPr>
      <w:tblBorders>
        <w:top w:val="single" w:sz="4" w:space="0" w:color="3B687F"/>
        <w:left w:val="single" w:sz="4" w:space="0" w:color="3B687F"/>
        <w:bottom w:val="single" w:sz="4" w:space="0" w:color="3B687F"/>
        <w:right w:val="single" w:sz="4" w:space="0" w:color="3B687F"/>
        <w:insideH w:val="single" w:sz="4" w:space="0" w:color="3B687F"/>
        <w:insideV w:val="single" w:sz="4" w:space="0" w:color="3B687F"/>
      </w:tblBorders>
    </w:tblPr>
  </w:style>
  <w:style w:type="paragraph" w:customStyle="1" w:styleId="Titelzusatz">
    <w:name w:val="Titelzusatz"/>
    <w:basedOn w:val="LfU-Titel"/>
    <w:semiHidden/>
    <w:pPr>
      <w:snapToGrid w:val="0"/>
      <w:spacing w:line="420" w:lineRule="exact"/>
    </w:pPr>
    <w:rPr>
      <w:sz w:val="34"/>
    </w:rPr>
  </w:style>
  <w:style w:type="paragraph" w:styleId="Verzeichnis1">
    <w:name w:val="toc 1"/>
    <w:basedOn w:val="Standard"/>
    <w:next w:val="Standard"/>
    <w:uiPriority w:val="39"/>
    <w:unhideWhenUsed/>
    <w:rsid w:val="00057E4B"/>
    <w:pPr>
      <w:tabs>
        <w:tab w:val="left" w:pos="851"/>
        <w:tab w:val="right" w:pos="7825"/>
      </w:tabs>
      <w:spacing w:after="100" w:line="240" w:lineRule="auto"/>
      <w:ind w:left="851" w:right="1304" w:hanging="851"/>
    </w:pPr>
    <w:rPr>
      <w:b/>
      <w:noProof/>
      <w:color w:val="3B687F"/>
      <w:szCs w:val="20"/>
      <w:lang w:eastAsia="de-DE"/>
    </w:rPr>
  </w:style>
  <w:style w:type="paragraph" w:styleId="Verzeichnis2">
    <w:name w:val="toc 2"/>
    <w:basedOn w:val="Verzeichnis1"/>
    <w:next w:val="Standard"/>
    <w:uiPriority w:val="39"/>
    <w:unhideWhenUsed/>
    <w:rsid w:val="00C55D73"/>
    <w:pPr>
      <w:spacing w:line="250" w:lineRule="exact"/>
    </w:pPr>
    <w:rPr>
      <w:b w:val="0"/>
      <w:color w:val="auto"/>
    </w:rPr>
  </w:style>
  <w:style w:type="paragraph" w:styleId="Verzeichnis3">
    <w:name w:val="toc 3"/>
    <w:basedOn w:val="Verzeichnis2"/>
    <w:next w:val="Standard"/>
    <w:uiPriority w:val="39"/>
    <w:unhideWhenUsed/>
    <w:rsid w:val="00BE3409"/>
  </w:style>
  <w:style w:type="character" w:customStyle="1" w:styleId="Z-Blau">
    <w:name w:val="Z-Blau"/>
    <w:basedOn w:val="Absatz-Standardschriftart"/>
    <w:uiPriority w:val="8"/>
    <w:qFormat/>
    <w:rPr>
      <w:color w:val="3B687F"/>
    </w:rPr>
  </w:style>
  <w:style w:type="character" w:customStyle="1" w:styleId="Z-Rot">
    <w:name w:val="Z-Rot"/>
    <w:basedOn w:val="Absatz-Standardschriftart"/>
    <w:uiPriority w:val="8"/>
    <w:qFormat/>
    <w:rPr>
      <w:b/>
      <w:color w:val="9E1B18"/>
    </w:rPr>
  </w:style>
  <w:style w:type="character" w:styleId="Hyperlink">
    <w:name w:val="Hyperlink"/>
    <w:basedOn w:val="Absatz-Standardschriftart"/>
    <w:uiPriority w:val="99"/>
    <w:rPr>
      <w:color w:val="3B687F"/>
      <w:u w:val="single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Pr>
      <w:szCs w:val="20"/>
      <w:lang w:eastAsia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Liste-Gelb">
    <w:name w:val="Liste-Gelb"/>
    <w:basedOn w:val="Standard"/>
    <w:semiHidden/>
    <w:qFormat/>
    <w:rsid w:val="007D15AA"/>
    <w:pPr>
      <w:tabs>
        <w:tab w:val="left" w:pos="425"/>
      </w:tabs>
      <w:spacing w:after="100"/>
    </w:pPr>
  </w:style>
  <w:style w:type="character" w:customStyle="1" w:styleId="FunotentextZchn">
    <w:name w:val="Fußnotentext Zchn"/>
    <w:basedOn w:val="Absatz-Standardschriftart"/>
    <w:link w:val="Funotentext"/>
    <w:semiHidden/>
    <w:rsid w:val="00060816"/>
    <w:rPr>
      <w:rFonts w:ascii="Arial" w:hAnsi="Arial"/>
      <w:sz w:val="18"/>
      <w:lang w:eastAsia="ar-SA"/>
    </w:rPr>
  </w:style>
  <w:style w:type="paragraph" w:customStyle="1" w:styleId="Abseinfach">
    <w:name w:val="Abs_einfach"/>
    <w:basedOn w:val="Standard"/>
    <w:link w:val="AbseinfachZchn"/>
    <w:uiPriority w:val="3"/>
    <w:qFormat/>
    <w:pPr>
      <w:widowControl w:val="0"/>
      <w:spacing w:after="0" w:line="240" w:lineRule="auto"/>
    </w:pPr>
  </w:style>
  <w:style w:type="character" w:customStyle="1" w:styleId="AbseinfachZchn">
    <w:name w:val="Abs_einfach Zchn"/>
    <w:basedOn w:val="Absatz-Standardschriftart"/>
    <w:link w:val="Abseinfach"/>
    <w:uiPriority w:val="3"/>
    <w:rsid w:val="004D3171"/>
    <w:rPr>
      <w:rFonts w:ascii="Arial" w:hAnsi="Arial"/>
      <w:szCs w:val="24"/>
      <w:lang w:eastAsia="ar-SA"/>
    </w:rPr>
  </w:style>
  <w:style w:type="paragraph" w:customStyle="1" w:styleId="LfU-Tabelle-Inhalt">
    <w:name w:val="LfU-Tabelle-Inhalt"/>
    <w:basedOn w:val="Abseinfach"/>
    <w:semiHidden/>
    <w:qFormat/>
    <w:pPr>
      <w:spacing w:before="40" w:after="40"/>
    </w:pPr>
  </w:style>
  <w:style w:type="paragraph" w:customStyle="1" w:styleId="Standardblau">
    <w:name w:val="Standard_blau"/>
    <w:basedOn w:val="Standard"/>
    <w:next w:val="Standard"/>
    <w:link w:val="StandardblauZchn"/>
    <w:rsid w:val="0095680B"/>
    <w:pPr>
      <w:widowControl w:val="0"/>
      <w:spacing w:after="0" w:line="264" w:lineRule="auto"/>
    </w:pPr>
    <w:rPr>
      <w:color w:val="436F81"/>
    </w:rPr>
  </w:style>
  <w:style w:type="character" w:customStyle="1" w:styleId="StandardblauZchn">
    <w:name w:val="Standard_blau Zchn"/>
    <w:basedOn w:val="Absatz-Standardschriftart"/>
    <w:link w:val="Standardblau"/>
    <w:rsid w:val="00060816"/>
    <w:rPr>
      <w:rFonts w:ascii="Arial" w:hAnsi="Arial"/>
      <w:color w:val="436F81"/>
      <w:szCs w:val="24"/>
      <w:lang w:eastAsia="ar-SA"/>
    </w:rPr>
  </w:style>
  <w:style w:type="paragraph" w:styleId="Abbildungsverzeichnis">
    <w:name w:val="table of figures"/>
    <w:aliases w:val="Verzeichnis"/>
    <w:basedOn w:val="Standard"/>
    <w:next w:val="Standard"/>
    <w:rsid w:val="00BE3409"/>
    <w:pPr>
      <w:tabs>
        <w:tab w:val="left" w:pos="851"/>
        <w:tab w:val="right" w:pos="9072"/>
      </w:tabs>
      <w:spacing w:after="100" w:line="240" w:lineRule="auto"/>
    </w:pPr>
    <w:rPr>
      <w:lang w:eastAsia="de-DE"/>
    </w:rPr>
  </w:style>
  <w:style w:type="paragraph" w:customStyle="1" w:styleId="2ohneIHV">
    <w:name w:val="Ü2_ohne_IHV"/>
    <w:basedOn w:val="berschrift2"/>
    <w:next w:val="Standard"/>
    <w:semiHidden/>
    <w:rsid w:val="009E0569"/>
    <w:pPr>
      <w:widowControl w:val="0"/>
      <w:numPr>
        <w:ilvl w:val="0"/>
        <w:numId w:val="0"/>
      </w:numPr>
      <w:tabs>
        <w:tab w:val="clear" w:pos="601"/>
        <w:tab w:val="left" w:pos="709"/>
      </w:tabs>
      <w:spacing w:before="500" w:after="40"/>
    </w:pPr>
    <w:rPr>
      <w:bCs w:val="0"/>
      <w:kern w:val="1"/>
      <w:sz w:val="24"/>
    </w:rPr>
  </w:style>
  <w:style w:type="paragraph" w:styleId="Verzeichnis4">
    <w:name w:val="toc 4"/>
    <w:basedOn w:val="Verzeichnis3"/>
    <w:next w:val="Standard"/>
    <w:uiPriority w:val="39"/>
    <w:unhideWhenUsed/>
    <w:rsid w:val="00057E4B"/>
  </w:style>
  <w:style w:type="paragraph" w:customStyle="1" w:styleId="1ohneIHV">
    <w:name w:val="Ü1_ohne_IHV"/>
    <w:basedOn w:val="berschrift1"/>
    <w:next w:val="Standard"/>
    <w:rsid w:val="009E0569"/>
    <w:pPr>
      <w:widowControl w:val="0"/>
      <w:numPr>
        <w:numId w:val="0"/>
      </w:numPr>
      <w:tabs>
        <w:tab w:val="clear" w:pos="601"/>
      </w:tabs>
      <w:spacing w:before="600" w:after="60"/>
    </w:pPr>
    <w:rPr>
      <w:kern w:val="1"/>
      <w:sz w:val="3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C4A79"/>
    <w:rPr>
      <w:rFonts w:ascii="Arial" w:hAnsi="Arial"/>
    </w:rPr>
  </w:style>
  <w:style w:type="paragraph" w:customStyle="1" w:styleId="Liste-Blau">
    <w:name w:val="Liste-Blau"/>
    <w:basedOn w:val="Standard"/>
    <w:semiHidden/>
    <w:qFormat/>
    <w:rsid w:val="00402B8F"/>
    <w:pPr>
      <w:tabs>
        <w:tab w:val="left" w:pos="709"/>
      </w:tabs>
      <w:spacing w:after="100"/>
    </w:pPr>
  </w:style>
  <w:style w:type="paragraph" w:styleId="Fu-Endnotenberschrift">
    <w:name w:val="Note Heading"/>
    <w:basedOn w:val="Standard"/>
    <w:next w:val="Standard"/>
    <w:link w:val="Fu-EndnotenberschriftZchn"/>
    <w:semiHidden/>
    <w:rsid w:val="00005D08"/>
    <w:pPr>
      <w:spacing w:after="0" w:line="240" w:lineRule="auto"/>
    </w:pPr>
  </w:style>
  <w:style w:type="character" w:styleId="Funotenzeichen">
    <w:name w:val="footnote reference"/>
    <w:basedOn w:val="Absatz-Standardschriftart"/>
    <w:semiHidden/>
    <w:rsid w:val="00005D08"/>
    <w:rPr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060816"/>
    <w:rPr>
      <w:rFonts w:ascii="Arial" w:hAnsi="Arial"/>
      <w:szCs w:val="24"/>
      <w:lang w:eastAsia="ar-SA"/>
    </w:rPr>
  </w:style>
  <w:style w:type="paragraph" w:styleId="Endnotentext">
    <w:name w:val="endnote text"/>
    <w:basedOn w:val="Standard"/>
    <w:link w:val="EndnotentextZchn"/>
    <w:semiHidden/>
    <w:rsid w:val="00005D08"/>
    <w:pPr>
      <w:tabs>
        <w:tab w:val="left" w:pos="284"/>
      </w:tabs>
      <w:spacing w:after="0" w:line="240" w:lineRule="auto"/>
      <w:ind w:firstLine="284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060816"/>
    <w:rPr>
      <w:rFonts w:ascii="Arial" w:hAnsi="Arial"/>
      <w:lang w:eastAsia="ar-SA"/>
    </w:rPr>
  </w:style>
  <w:style w:type="paragraph" w:styleId="Listenabsatz">
    <w:name w:val="List Paragraph"/>
    <w:basedOn w:val="Standard"/>
    <w:uiPriority w:val="34"/>
    <w:qFormat/>
    <w:rsid w:val="001C26A1"/>
    <w:pPr>
      <w:ind w:left="720"/>
      <w:contextualSpacing/>
    </w:pPr>
  </w:style>
  <w:style w:type="paragraph" w:customStyle="1" w:styleId="Liste-">
    <w:name w:val="Liste -"/>
    <w:basedOn w:val="Listenabsatz"/>
    <w:semiHidden/>
    <w:rsid w:val="007F00F2"/>
    <w:pPr>
      <w:numPr>
        <w:numId w:val="12"/>
      </w:numPr>
      <w:spacing w:after="100" w:line="240" w:lineRule="auto"/>
      <w:ind w:left="714" w:hanging="357"/>
    </w:pPr>
  </w:style>
  <w:style w:type="paragraph" w:styleId="Liste2">
    <w:name w:val="List 2"/>
    <w:basedOn w:val="Standard"/>
    <w:semiHidden/>
    <w:rsid w:val="00C35735"/>
    <w:pPr>
      <w:ind w:left="566" w:hanging="283"/>
      <w:contextualSpacing/>
    </w:pPr>
  </w:style>
  <w:style w:type="paragraph" w:styleId="Liste3">
    <w:name w:val="List 3"/>
    <w:basedOn w:val="Standard"/>
    <w:semiHidden/>
    <w:rsid w:val="00C35735"/>
    <w:pPr>
      <w:ind w:left="849" w:hanging="283"/>
      <w:contextualSpacing/>
    </w:pPr>
  </w:style>
  <w:style w:type="paragraph" w:styleId="Liste4">
    <w:name w:val="List 4"/>
    <w:basedOn w:val="Standard"/>
    <w:semiHidden/>
    <w:rsid w:val="00C35735"/>
    <w:pPr>
      <w:ind w:left="1132" w:hanging="283"/>
      <w:contextualSpacing/>
    </w:pPr>
  </w:style>
  <w:style w:type="paragraph" w:styleId="Liste5">
    <w:name w:val="List 5"/>
    <w:basedOn w:val="Standard"/>
    <w:semiHidden/>
    <w:rsid w:val="00C35735"/>
    <w:pPr>
      <w:ind w:left="1415" w:hanging="283"/>
      <w:contextualSpacing/>
    </w:pPr>
  </w:style>
  <w:style w:type="paragraph" w:customStyle="1" w:styleId="BeschriftungTab">
    <w:name w:val="Beschriftung_Tab"/>
    <w:basedOn w:val="Standard"/>
    <w:semiHidden/>
    <w:rsid w:val="00080646"/>
    <w:pPr>
      <w:widowControl w:val="0"/>
      <w:tabs>
        <w:tab w:val="left" w:pos="709"/>
      </w:tabs>
      <w:spacing w:after="120" w:line="240" w:lineRule="auto"/>
    </w:pPr>
    <w:rPr>
      <w:color w:val="3B687F"/>
      <w:sz w:val="18"/>
    </w:rPr>
  </w:style>
  <w:style w:type="paragraph" w:styleId="Anrede">
    <w:name w:val="Salutation"/>
    <w:basedOn w:val="Standard"/>
    <w:next w:val="Standard"/>
    <w:link w:val="AnredeZchn"/>
    <w:semiHidden/>
    <w:rsid w:val="006F567A"/>
  </w:style>
  <w:style w:type="character" w:customStyle="1" w:styleId="AnredeZchn">
    <w:name w:val="Anrede Zchn"/>
    <w:basedOn w:val="Absatz-Standardschriftart"/>
    <w:link w:val="Anrede"/>
    <w:semiHidden/>
    <w:rsid w:val="00060816"/>
    <w:rPr>
      <w:rFonts w:ascii="Arial" w:hAnsi="Arial"/>
      <w:szCs w:val="24"/>
      <w:lang w:eastAsia="ar-SA"/>
    </w:rPr>
  </w:style>
  <w:style w:type="paragraph" w:styleId="Aufzhlungszeichen">
    <w:name w:val="List Bullet"/>
    <w:basedOn w:val="Standard"/>
    <w:semiHidden/>
    <w:rsid w:val="006F567A"/>
    <w:pPr>
      <w:numPr>
        <w:numId w:val="2"/>
      </w:numPr>
      <w:contextualSpacing/>
    </w:pPr>
  </w:style>
  <w:style w:type="paragraph" w:styleId="Aufzhlungszeichen2">
    <w:name w:val="List Bullet 2"/>
    <w:basedOn w:val="Standard"/>
    <w:semiHidden/>
    <w:rsid w:val="006F567A"/>
    <w:pPr>
      <w:numPr>
        <w:numId w:val="3"/>
      </w:numPr>
      <w:contextualSpacing/>
    </w:pPr>
  </w:style>
  <w:style w:type="paragraph" w:styleId="Aufzhlungszeichen3">
    <w:name w:val="List Bullet 3"/>
    <w:basedOn w:val="Standard"/>
    <w:semiHidden/>
    <w:rsid w:val="006F567A"/>
    <w:pPr>
      <w:numPr>
        <w:numId w:val="4"/>
      </w:numPr>
      <w:contextualSpacing/>
    </w:pPr>
  </w:style>
  <w:style w:type="paragraph" w:styleId="Aufzhlungszeichen4">
    <w:name w:val="List Bullet 4"/>
    <w:basedOn w:val="Standard"/>
    <w:semiHidden/>
    <w:rsid w:val="006F567A"/>
    <w:pPr>
      <w:numPr>
        <w:numId w:val="5"/>
      </w:numPr>
      <w:contextualSpacing/>
    </w:pPr>
  </w:style>
  <w:style w:type="paragraph" w:styleId="Aufzhlungszeichen5">
    <w:name w:val="List Bullet 5"/>
    <w:basedOn w:val="Standard"/>
    <w:semiHidden/>
    <w:rsid w:val="006F567A"/>
    <w:pPr>
      <w:numPr>
        <w:numId w:val="6"/>
      </w:numPr>
      <w:contextualSpacing/>
    </w:pPr>
  </w:style>
  <w:style w:type="paragraph" w:styleId="Beschriftung">
    <w:name w:val="caption"/>
    <w:basedOn w:val="Standard"/>
    <w:next w:val="Standard"/>
    <w:semiHidden/>
    <w:unhideWhenUsed/>
    <w:qFormat/>
    <w:rsid w:val="006F567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semiHidden/>
    <w:rsid w:val="006F567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semiHidden/>
    <w:rsid w:val="006F567A"/>
  </w:style>
  <w:style w:type="character" w:customStyle="1" w:styleId="DatumZchn">
    <w:name w:val="Datum Zchn"/>
    <w:basedOn w:val="Absatz-Standardschriftart"/>
    <w:link w:val="Datum"/>
    <w:semiHidden/>
    <w:rsid w:val="00060816"/>
    <w:rPr>
      <w:rFonts w:ascii="Arial" w:hAnsi="Arial"/>
      <w:szCs w:val="24"/>
      <w:lang w:eastAsia="ar-SA"/>
    </w:rPr>
  </w:style>
  <w:style w:type="paragraph" w:styleId="Dokumentstruktur">
    <w:name w:val="Document Map"/>
    <w:basedOn w:val="Standard"/>
    <w:link w:val="DokumentstrukturZchn"/>
    <w:semiHidden/>
    <w:rsid w:val="006F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060816"/>
    <w:rPr>
      <w:rFonts w:ascii="Tahoma" w:hAnsi="Tahoma" w:cs="Tahoma"/>
      <w:sz w:val="16"/>
      <w:szCs w:val="16"/>
      <w:lang w:eastAsia="ar-SA"/>
    </w:rPr>
  </w:style>
  <w:style w:type="paragraph" w:styleId="E-Mail-Signatur">
    <w:name w:val="E-mail Signature"/>
    <w:basedOn w:val="Standard"/>
    <w:link w:val="E-Mail-SignaturZchn"/>
    <w:semiHidden/>
    <w:rsid w:val="006F567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semiHidden/>
    <w:rsid w:val="00060816"/>
    <w:rPr>
      <w:rFonts w:ascii="Arial" w:hAnsi="Arial"/>
      <w:szCs w:val="24"/>
      <w:lang w:eastAsia="ar-SA"/>
    </w:rPr>
  </w:style>
  <w:style w:type="paragraph" w:styleId="Gruformel">
    <w:name w:val="Closing"/>
    <w:basedOn w:val="Standard"/>
    <w:link w:val="GruformelZchn"/>
    <w:semiHidden/>
    <w:rsid w:val="006F567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060816"/>
    <w:rPr>
      <w:rFonts w:ascii="Arial" w:hAnsi="Arial"/>
      <w:szCs w:val="24"/>
      <w:lang w:eastAsia="ar-SA"/>
    </w:rPr>
  </w:style>
  <w:style w:type="paragraph" w:styleId="HTMLAdresse">
    <w:name w:val="HTML Address"/>
    <w:basedOn w:val="Standard"/>
    <w:link w:val="HTMLAdresseZchn"/>
    <w:semiHidden/>
    <w:rsid w:val="006F567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060816"/>
    <w:rPr>
      <w:rFonts w:ascii="Arial" w:hAnsi="Arial"/>
      <w:i/>
      <w:iCs/>
      <w:szCs w:val="24"/>
      <w:lang w:eastAsia="ar-SA"/>
    </w:rPr>
  </w:style>
  <w:style w:type="paragraph" w:styleId="HTMLVorformatiert">
    <w:name w:val="HTML Preformatted"/>
    <w:basedOn w:val="Standard"/>
    <w:link w:val="HTMLVorformatiertZchn"/>
    <w:semiHidden/>
    <w:rsid w:val="006F567A"/>
    <w:pPr>
      <w:spacing w:after="0" w:line="240" w:lineRule="auto"/>
    </w:pPr>
    <w:rPr>
      <w:rFonts w:ascii="Consolas" w:hAnsi="Consolas" w:cs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060816"/>
    <w:rPr>
      <w:rFonts w:ascii="Consolas" w:hAnsi="Consolas" w:cs="Consolas"/>
      <w:lang w:eastAsia="ar-SA"/>
    </w:rPr>
  </w:style>
  <w:style w:type="paragraph" w:styleId="Index1">
    <w:name w:val="index 1"/>
    <w:basedOn w:val="Standard"/>
    <w:next w:val="Standard"/>
    <w:autoRedefine/>
    <w:semiHidden/>
    <w:rsid w:val="006F567A"/>
    <w:pPr>
      <w:spacing w:after="0" w:line="240" w:lineRule="auto"/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6F567A"/>
    <w:pPr>
      <w:spacing w:after="0" w:line="240" w:lineRule="auto"/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6F567A"/>
    <w:pPr>
      <w:spacing w:after="0" w:line="240" w:lineRule="auto"/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6F567A"/>
    <w:pPr>
      <w:spacing w:after="0" w:line="240" w:lineRule="auto"/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6F567A"/>
    <w:pPr>
      <w:spacing w:after="0" w:line="240" w:lineRule="auto"/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6F567A"/>
    <w:pPr>
      <w:spacing w:after="0" w:line="240" w:lineRule="auto"/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6F567A"/>
    <w:pPr>
      <w:spacing w:after="0" w:line="240" w:lineRule="auto"/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6F567A"/>
    <w:pPr>
      <w:spacing w:after="0" w:line="240" w:lineRule="auto"/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6F567A"/>
    <w:pPr>
      <w:spacing w:after="0" w:line="240" w:lineRule="auto"/>
      <w:ind w:left="1800" w:hanging="200"/>
    </w:pPr>
  </w:style>
  <w:style w:type="paragraph" w:styleId="Indexberschrift">
    <w:name w:val="index heading"/>
    <w:basedOn w:val="Standard"/>
    <w:next w:val="Index1"/>
    <w:semiHidden/>
    <w:rsid w:val="006F567A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F567A"/>
    <w:pPr>
      <w:keepLines/>
      <w:numPr>
        <w:numId w:val="0"/>
      </w:numPr>
      <w:tabs>
        <w:tab w:val="clear" w:pos="601"/>
      </w:tabs>
      <w:spacing w:before="480" w:after="0" w:line="288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6F56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060816"/>
    <w:rPr>
      <w:rFonts w:ascii="Arial" w:hAnsi="Arial"/>
      <w:b/>
      <w:bCs/>
      <w:i/>
      <w:iCs/>
      <w:color w:val="4F81BD" w:themeColor="accent1"/>
      <w:szCs w:val="24"/>
      <w:lang w:eastAsia="ar-SA"/>
    </w:rPr>
  </w:style>
  <w:style w:type="paragraph" w:styleId="KeinLeerraum">
    <w:name w:val="No Spacing"/>
    <w:uiPriority w:val="1"/>
    <w:semiHidden/>
    <w:rsid w:val="006F567A"/>
    <w:rPr>
      <w:rFonts w:ascii="Arial" w:hAnsi="Arial"/>
      <w:szCs w:val="24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6F567A"/>
    <w:pPr>
      <w:spacing w:line="240" w:lineRule="auto"/>
    </w:pPr>
    <w:rPr>
      <w:b/>
      <w:bCs/>
      <w:lang w:eastAsia="ar-SA"/>
    </w:rPr>
  </w:style>
  <w:style w:type="character" w:customStyle="1" w:styleId="KommentarthemaZchn">
    <w:name w:val="Kommentarthema Zchn"/>
    <w:basedOn w:val="KommentartextZchn"/>
    <w:link w:val="Kommentarthema"/>
    <w:semiHidden/>
    <w:rsid w:val="00060816"/>
    <w:rPr>
      <w:rFonts w:ascii="Arial" w:hAnsi="Arial"/>
      <w:b/>
      <w:bCs/>
      <w:lang w:eastAsia="ar-SA"/>
    </w:rPr>
  </w:style>
  <w:style w:type="paragraph" w:styleId="Liste">
    <w:name w:val="List"/>
    <w:basedOn w:val="Standard"/>
    <w:semiHidden/>
    <w:rsid w:val="006F567A"/>
    <w:pPr>
      <w:ind w:left="283" w:hanging="283"/>
      <w:contextualSpacing/>
    </w:pPr>
  </w:style>
  <w:style w:type="paragraph" w:styleId="Listenfortsetzung">
    <w:name w:val="List Continue"/>
    <w:basedOn w:val="Standard"/>
    <w:semiHidden/>
    <w:rsid w:val="006F567A"/>
    <w:pPr>
      <w:spacing w:after="120"/>
      <w:ind w:left="283"/>
      <w:contextualSpacing/>
    </w:pPr>
  </w:style>
  <w:style w:type="paragraph" w:styleId="Listenfortsetzung2">
    <w:name w:val="List Continue 2"/>
    <w:basedOn w:val="Standard"/>
    <w:semiHidden/>
    <w:rsid w:val="006F567A"/>
    <w:pPr>
      <w:spacing w:after="120"/>
      <w:ind w:left="566"/>
      <w:contextualSpacing/>
    </w:pPr>
  </w:style>
  <w:style w:type="paragraph" w:styleId="Listenfortsetzung3">
    <w:name w:val="List Continue 3"/>
    <w:basedOn w:val="Standard"/>
    <w:semiHidden/>
    <w:rsid w:val="006F567A"/>
    <w:pPr>
      <w:spacing w:after="120"/>
      <w:ind w:left="849"/>
      <w:contextualSpacing/>
    </w:pPr>
  </w:style>
  <w:style w:type="paragraph" w:styleId="Listenfortsetzung4">
    <w:name w:val="List Continue 4"/>
    <w:basedOn w:val="Standard"/>
    <w:semiHidden/>
    <w:rsid w:val="006F567A"/>
    <w:pPr>
      <w:spacing w:after="120"/>
      <w:ind w:left="1132"/>
      <w:contextualSpacing/>
    </w:pPr>
  </w:style>
  <w:style w:type="paragraph" w:styleId="Listenfortsetzung5">
    <w:name w:val="List Continue 5"/>
    <w:basedOn w:val="Standard"/>
    <w:semiHidden/>
    <w:rsid w:val="006F567A"/>
    <w:pPr>
      <w:spacing w:after="120"/>
      <w:ind w:left="1415"/>
      <w:contextualSpacing/>
    </w:pPr>
  </w:style>
  <w:style w:type="paragraph" w:styleId="Listennummer">
    <w:name w:val="List Number"/>
    <w:basedOn w:val="Standard"/>
    <w:semiHidden/>
    <w:rsid w:val="006F567A"/>
    <w:pPr>
      <w:numPr>
        <w:numId w:val="7"/>
      </w:numPr>
      <w:contextualSpacing/>
    </w:pPr>
  </w:style>
  <w:style w:type="paragraph" w:styleId="Listennummer2">
    <w:name w:val="List Number 2"/>
    <w:basedOn w:val="Standard"/>
    <w:semiHidden/>
    <w:rsid w:val="006F567A"/>
    <w:pPr>
      <w:numPr>
        <w:numId w:val="8"/>
      </w:numPr>
      <w:contextualSpacing/>
    </w:pPr>
  </w:style>
  <w:style w:type="paragraph" w:styleId="Listennummer3">
    <w:name w:val="List Number 3"/>
    <w:basedOn w:val="Standard"/>
    <w:semiHidden/>
    <w:rsid w:val="006F567A"/>
    <w:pPr>
      <w:numPr>
        <w:numId w:val="9"/>
      </w:numPr>
      <w:contextualSpacing/>
    </w:pPr>
  </w:style>
  <w:style w:type="paragraph" w:styleId="Listennummer4">
    <w:name w:val="List Number 4"/>
    <w:basedOn w:val="Standard"/>
    <w:semiHidden/>
    <w:rsid w:val="006F567A"/>
    <w:pPr>
      <w:numPr>
        <w:numId w:val="10"/>
      </w:numPr>
      <w:contextualSpacing/>
    </w:pPr>
  </w:style>
  <w:style w:type="paragraph" w:styleId="Listennummer5">
    <w:name w:val="List Number 5"/>
    <w:basedOn w:val="Standard"/>
    <w:semiHidden/>
    <w:rsid w:val="006F567A"/>
    <w:pPr>
      <w:numPr>
        <w:numId w:val="1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6F567A"/>
  </w:style>
  <w:style w:type="paragraph" w:styleId="Makrotext">
    <w:name w:val="macro"/>
    <w:link w:val="MakrotextZchn"/>
    <w:semiHidden/>
    <w:rsid w:val="006F56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nsolas" w:hAnsi="Consolas" w:cs="Consolas"/>
      <w:lang w:eastAsia="ar-SA"/>
    </w:rPr>
  </w:style>
  <w:style w:type="character" w:customStyle="1" w:styleId="MakrotextZchn">
    <w:name w:val="Makrotext Zchn"/>
    <w:basedOn w:val="Absatz-Standardschriftart"/>
    <w:link w:val="Makrotext"/>
    <w:semiHidden/>
    <w:rsid w:val="00060816"/>
    <w:rPr>
      <w:rFonts w:ascii="Consolas" w:hAnsi="Consolas" w:cs="Consolas"/>
      <w:lang w:eastAsia="ar-SA"/>
    </w:rPr>
  </w:style>
  <w:style w:type="paragraph" w:styleId="Nachrichtenkopf">
    <w:name w:val="Message Header"/>
    <w:basedOn w:val="Standard"/>
    <w:link w:val="NachrichtenkopfZchn"/>
    <w:semiHidden/>
    <w:rsid w:val="006F56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060816"/>
    <w:rPr>
      <w:rFonts w:asciiTheme="majorHAnsi" w:eastAsiaTheme="majorEastAsia" w:hAnsiTheme="majorHAnsi" w:cstheme="majorBidi"/>
      <w:sz w:val="24"/>
      <w:szCs w:val="24"/>
      <w:shd w:val="pct20" w:color="auto" w:fill="auto"/>
      <w:lang w:eastAsia="ar-SA"/>
    </w:rPr>
  </w:style>
  <w:style w:type="paragraph" w:styleId="NurText">
    <w:name w:val="Plain Text"/>
    <w:basedOn w:val="Standard"/>
    <w:link w:val="NurTextZchn"/>
    <w:semiHidden/>
    <w:rsid w:val="006F567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060816"/>
    <w:rPr>
      <w:rFonts w:ascii="Consolas" w:hAnsi="Consolas" w:cs="Consolas"/>
      <w:sz w:val="21"/>
      <w:szCs w:val="21"/>
      <w:lang w:eastAsia="ar-SA"/>
    </w:rPr>
  </w:style>
  <w:style w:type="paragraph" w:styleId="Rechtsgrundlagenverzeichnis">
    <w:name w:val="table of authorities"/>
    <w:basedOn w:val="Standard"/>
    <w:next w:val="Standard"/>
    <w:semiHidden/>
    <w:rsid w:val="006F567A"/>
    <w:pPr>
      <w:spacing w:after="0"/>
      <w:ind w:left="200" w:hanging="200"/>
    </w:pPr>
  </w:style>
  <w:style w:type="paragraph" w:styleId="RGV-berschrift">
    <w:name w:val="toa heading"/>
    <w:basedOn w:val="Standard"/>
    <w:next w:val="Standard"/>
    <w:semiHidden/>
    <w:rsid w:val="006F567A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StandardWeb">
    <w:name w:val="Normal (Web)"/>
    <w:basedOn w:val="Standard"/>
    <w:uiPriority w:val="99"/>
    <w:rsid w:val="006F567A"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rsid w:val="006F567A"/>
    <w:pPr>
      <w:ind w:left="708"/>
    </w:pPr>
  </w:style>
  <w:style w:type="paragraph" w:styleId="Textkrper">
    <w:name w:val="Body Text"/>
    <w:basedOn w:val="Standard"/>
    <w:link w:val="TextkrperZchn"/>
    <w:semiHidden/>
    <w:rsid w:val="006F567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060816"/>
    <w:rPr>
      <w:rFonts w:ascii="Arial" w:hAnsi="Arial"/>
      <w:szCs w:val="24"/>
      <w:lang w:eastAsia="ar-SA"/>
    </w:rPr>
  </w:style>
  <w:style w:type="paragraph" w:styleId="Textkrper2">
    <w:name w:val="Body Text 2"/>
    <w:basedOn w:val="Standard"/>
    <w:link w:val="Textkrper2Zchn"/>
    <w:semiHidden/>
    <w:rsid w:val="006F567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060816"/>
    <w:rPr>
      <w:rFonts w:ascii="Arial" w:hAnsi="Arial"/>
      <w:szCs w:val="24"/>
      <w:lang w:eastAsia="ar-SA"/>
    </w:rPr>
  </w:style>
  <w:style w:type="paragraph" w:styleId="Textkrper3">
    <w:name w:val="Body Text 3"/>
    <w:basedOn w:val="Standard"/>
    <w:link w:val="Textkrper3Zchn"/>
    <w:semiHidden/>
    <w:rsid w:val="006F567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060816"/>
    <w:rPr>
      <w:rFonts w:ascii="Arial" w:hAnsi="Arial"/>
      <w:sz w:val="16"/>
      <w:szCs w:val="16"/>
      <w:lang w:eastAsia="ar-SA"/>
    </w:rPr>
  </w:style>
  <w:style w:type="paragraph" w:styleId="Textkrper-Einzug2">
    <w:name w:val="Body Text Indent 2"/>
    <w:basedOn w:val="Standard"/>
    <w:link w:val="Textkrper-Einzug2Zchn"/>
    <w:semiHidden/>
    <w:rsid w:val="006F567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060816"/>
    <w:rPr>
      <w:rFonts w:ascii="Arial" w:hAnsi="Arial"/>
      <w:szCs w:val="24"/>
      <w:lang w:eastAsia="ar-SA"/>
    </w:rPr>
  </w:style>
  <w:style w:type="paragraph" w:styleId="Textkrper-Einzug3">
    <w:name w:val="Body Text Indent 3"/>
    <w:basedOn w:val="Standard"/>
    <w:link w:val="Textkrper-Einzug3Zchn"/>
    <w:semiHidden/>
    <w:rsid w:val="006F567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060816"/>
    <w:rPr>
      <w:rFonts w:ascii="Arial" w:hAnsi="Arial"/>
      <w:sz w:val="16"/>
      <w:szCs w:val="16"/>
      <w:lang w:eastAsia="ar-SA"/>
    </w:rPr>
  </w:style>
  <w:style w:type="paragraph" w:styleId="Textkrper-Erstzeileneinzug">
    <w:name w:val="Body Text First Indent"/>
    <w:basedOn w:val="Textkrper"/>
    <w:link w:val="Textkrper-ErstzeileneinzugZchn"/>
    <w:semiHidden/>
    <w:rsid w:val="006F567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060816"/>
    <w:rPr>
      <w:rFonts w:ascii="Arial" w:hAnsi="Arial"/>
      <w:szCs w:val="24"/>
      <w:lang w:eastAsia="ar-SA"/>
    </w:rPr>
  </w:style>
  <w:style w:type="paragraph" w:styleId="Textkrper-Zeileneinzug">
    <w:name w:val="Body Text Indent"/>
    <w:basedOn w:val="Standard"/>
    <w:link w:val="Textkrper-ZeileneinzugZchn"/>
    <w:semiHidden/>
    <w:rsid w:val="006F567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060816"/>
    <w:rPr>
      <w:rFonts w:ascii="Arial" w:hAnsi="Arial"/>
      <w:szCs w:val="24"/>
      <w:lang w:eastAsia="ar-SA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6F567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060816"/>
    <w:rPr>
      <w:rFonts w:ascii="Arial" w:hAnsi="Arial"/>
      <w:szCs w:val="24"/>
      <w:lang w:eastAsia="ar-SA"/>
    </w:rPr>
  </w:style>
  <w:style w:type="paragraph" w:styleId="Titel">
    <w:name w:val="Title"/>
    <w:basedOn w:val="Standard"/>
    <w:next w:val="Standard"/>
    <w:link w:val="TitelZchn"/>
    <w:semiHidden/>
    <w:rsid w:val="006F56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semiHidden/>
    <w:rsid w:val="000608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berschrift6Zchn">
    <w:name w:val="Überschrift 6 Zchn"/>
    <w:basedOn w:val="Absatz-Standardschriftart"/>
    <w:link w:val="berschrift6"/>
    <w:semiHidden/>
    <w:rsid w:val="006F567A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ar-SA"/>
    </w:rPr>
  </w:style>
  <w:style w:type="character" w:customStyle="1" w:styleId="berschrift7Zchn">
    <w:name w:val="Überschrift 7 Zchn"/>
    <w:basedOn w:val="Absatz-Standardschriftart"/>
    <w:link w:val="berschrift7"/>
    <w:semiHidden/>
    <w:rsid w:val="006F567A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ar-SA"/>
    </w:rPr>
  </w:style>
  <w:style w:type="character" w:customStyle="1" w:styleId="berschrift8Zchn">
    <w:name w:val="Überschrift 8 Zchn"/>
    <w:basedOn w:val="Absatz-Standardschriftart"/>
    <w:link w:val="berschrift8"/>
    <w:semiHidden/>
    <w:rsid w:val="006F567A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berschrift9Zchn">
    <w:name w:val="Überschrift 9 Zchn"/>
    <w:basedOn w:val="Absatz-Standardschriftart"/>
    <w:link w:val="berschrift9"/>
    <w:semiHidden/>
    <w:rsid w:val="006F567A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styleId="Umschlagabsenderadresse">
    <w:name w:val="envelope return"/>
    <w:basedOn w:val="Standard"/>
    <w:semiHidden/>
    <w:rsid w:val="006F567A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Umschlagadresse">
    <w:name w:val="envelope address"/>
    <w:basedOn w:val="Standard"/>
    <w:semiHidden/>
    <w:rsid w:val="006F567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</w:rPr>
  </w:style>
  <w:style w:type="paragraph" w:styleId="Unterschrift">
    <w:name w:val="Signature"/>
    <w:basedOn w:val="Standard"/>
    <w:link w:val="UnterschriftZchn"/>
    <w:semiHidden/>
    <w:rsid w:val="006F567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060816"/>
    <w:rPr>
      <w:rFonts w:ascii="Arial" w:hAnsi="Arial"/>
      <w:szCs w:val="24"/>
      <w:lang w:eastAsia="ar-SA"/>
    </w:rPr>
  </w:style>
  <w:style w:type="paragraph" w:styleId="Untertitel">
    <w:name w:val="Subtitle"/>
    <w:basedOn w:val="Standard"/>
    <w:next w:val="Standard"/>
    <w:link w:val="UntertitelZchn"/>
    <w:uiPriority w:val="29"/>
    <w:semiHidden/>
    <w:rsid w:val="006F56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uiPriority w:val="29"/>
    <w:semiHidden/>
    <w:rsid w:val="000608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Verzeichnis5">
    <w:name w:val="toc 5"/>
    <w:basedOn w:val="Standard"/>
    <w:next w:val="Standard"/>
    <w:autoRedefine/>
    <w:semiHidden/>
    <w:rsid w:val="006F567A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semiHidden/>
    <w:rsid w:val="006F567A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semiHidden/>
    <w:rsid w:val="006F567A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semiHidden/>
    <w:rsid w:val="006F567A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semiHidden/>
    <w:rsid w:val="006F567A"/>
    <w:pPr>
      <w:spacing w:after="100"/>
      <w:ind w:left="1600"/>
    </w:pPr>
  </w:style>
  <w:style w:type="paragraph" w:styleId="Zitat">
    <w:name w:val="Quote"/>
    <w:basedOn w:val="Standard"/>
    <w:next w:val="Standard"/>
    <w:link w:val="ZitatZchn"/>
    <w:uiPriority w:val="29"/>
    <w:semiHidden/>
    <w:rsid w:val="006F567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060816"/>
    <w:rPr>
      <w:rFonts w:ascii="Arial" w:hAnsi="Arial"/>
      <w:i/>
      <w:iCs/>
      <w:color w:val="000000" w:themeColor="text1"/>
      <w:szCs w:val="24"/>
      <w:lang w:eastAsia="ar-SA"/>
    </w:rPr>
  </w:style>
  <w:style w:type="paragraph" w:customStyle="1" w:styleId="Aufzhlung-Blau">
    <w:name w:val="*Aufzählung-Blau"/>
    <w:basedOn w:val="Standard"/>
    <w:qFormat/>
    <w:rsid w:val="00060816"/>
    <w:pPr>
      <w:numPr>
        <w:numId w:val="13"/>
      </w:numPr>
      <w:tabs>
        <w:tab w:val="left" w:pos="425"/>
      </w:tabs>
      <w:spacing w:after="100"/>
    </w:pPr>
  </w:style>
  <w:style w:type="paragraph" w:customStyle="1" w:styleId="Aufzhlung-Gelb">
    <w:name w:val="*Aufzählung-Gelb"/>
    <w:basedOn w:val="Aufzhlung-Blau"/>
    <w:uiPriority w:val="1"/>
    <w:qFormat/>
    <w:rsid w:val="00060816"/>
    <w:pPr>
      <w:numPr>
        <w:numId w:val="14"/>
      </w:numPr>
    </w:pPr>
  </w:style>
  <w:style w:type="paragraph" w:customStyle="1" w:styleId="Abb">
    <w:name w:val="Abb"/>
    <w:basedOn w:val="Standard"/>
    <w:uiPriority w:val="20"/>
    <w:qFormat/>
    <w:rsid w:val="00060816"/>
    <w:pPr>
      <w:widowControl w:val="0"/>
      <w:tabs>
        <w:tab w:val="left" w:pos="709"/>
      </w:tabs>
      <w:spacing w:before="120" w:after="0" w:line="240" w:lineRule="auto"/>
    </w:pPr>
    <w:rPr>
      <w:color w:val="3B687F"/>
      <w:sz w:val="18"/>
    </w:rPr>
  </w:style>
  <w:style w:type="paragraph" w:customStyle="1" w:styleId="Abb-hngend">
    <w:name w:val="Abb-hängend"/>
    <w:basedOn w:val="Abb"/>
    <w:uiPriority w:val="21"/>
    <w:rsid w:val="00060816"/>
    <w:pPr>
      <w:ind w:left="709" w:hanging="709"/>
    </w:pPr>
    <w:rPr>
      <w:szCs w:val="20"/>
    </w:rPr>
  </w:style>
  <w:style w:type="paragraph" w:customStyle="1" w:styleId="-Aufzhlung">
    <w:name w:val="-Aufzählung"/>
    <w:basedOn w:val="Standard"/>
    <w:uiPriority w:val="2"/>
    <w:qFormat/>
    <w:rsid w:val="00060816"/>
    <w:pPr>
      <w:numPr>
        <w:numId w:val="15"/>
      </w:numPr>
      <w:tabs>
        <w:tab w:val="left" w:pos="709"/>
      </w:tabs>
      <w:spacing w:after="100"/>
    </w:pPr>
  </w:style>
  <w:style w:type="paragraph" w:customStyle="1" w:styleId="Literatur">
    <w:name w:val="Literatur"/>
    <w:basedOn w:val="Standard"/>
    <w:uiPriority w:val="10"/>
    <w:qFormat/>
    <w:rsid w:val="00060816"/>
    <w:pPr>
      <w:numPr>
        <w:numId w:val="16"/>
      </w:numPr>
      <w:tabs>
        <w:tab w:val="left" w:pos="425"/>
      </w:tabs>
      <w:spacing w:line="250" w:lineRule="exact"/>
    </w:pPr>
  </w:style>
  <w:style w:type="paragraph" w:customStyle="1" w:styleId="Stvornach">
    <w:name w:val="St+vor+nach"/>
    <w:basedOn w:val="Standard"/>
    <w:next w:val="Standard"/>
    <w:uiPriority w:val="7"/>
    <w:qFormat/>
    <w:rsid w:val="00060816"/>
    <w:pPr>
      <w:spacing w:before="200"/>
    </w:pPr>
  </w:style>
  <w:style w:type="character" w:customStyle="1" w:styleId="KopfzeileZchn">
    <w:name w:val="Kopfzeile Zchn"/>
    <w:basedOn w:val="Absatz-Standardschriftart"/>
    <w:link w:val="Kopfzeile"/>
    <w:semiHidden/>
    <w:rsid w:val="00D74429"/>
    <w:rPr>
      <w:rFonts w:ascii="Arial" w:hAnsi="Arial"/>
      <w:color w:val="FFFFFF" w:themeColor="background1"/>
      <w:sz w:val="32"/>
      <w:szCs w:val="24"/>
      <w:lang w:eastAsia="ar-SA"/>
    </w:rPr>
  </w:style>
  <w:style w:type="paragraph" w:customStyle="1" w:styleId="ImpressumFlieThemaImpressumThema">
    <w:name w:val="Impressum_Fließ Thema (Impressum Thema)"/>
    <w:basedOn w:val="Standard"/>
    <w:uiPriority w:val="99"/>
    <w:rsid w:val="00CA719D"/>
    <w:pPr>
      <w:autoSpaceDE w:val="0"/>
      <w:autoSpaceDN w:val="0"/>
      <w:adjustRightInd w:val="0"/>
      <w:spacing w:after="113" w:line="190" w:lineRule="atLeast"/>
      <w:textAlignment w:val="center"/>
    </w:pPr>
    <w:rPr>
      <w:rFonts w:ascii="Univers Com 45 Light" w:eastAsiaTheme="minorHAnsi" w:hAnsi="Univers Com 45 Light" w:cs="Univers Com 45 Light"/>
      <w:color w:val="000000"/>
      <w:spacing w:val="1"/>
      <w:sz w:val="15"/>
      <w:szCs w:val="15"/>
      <w:lang w:eastAsia="en-US"/>
    </w:rPr>
  </w:style>
  <w:style w:type="paragraph" w:customStyle="1" w:styleId="ImpressumAbstand">
    <w:name w:val="Impressum_Abstand"/>
    <w:basedOn w:val="Impressum"/>
    <w:semiHidden/>
    <w:qFormat/>
    <w:rsid w:val="00305679"/>
    <w:pPr>
      <w:spacing w:after="200"/>
    </w:pPr>
    <w:rPr>
      <w:sz w:val="16"/>
    </w:rPr>
  </w:style>
  <w:style w:type="paragraph" w:styleId="berarbeitung">
    <w:name w:val="Revision"/>
    <w:hidden/>
    <w:uiPriority w:val="99"/>
    <w:semiHidden/>
    <w:rsid w:val="00BE0635"/>
    <w:rPr>
      <w:rFonts w:ascii="Arial" w:hAnsi="Arial"/>
      <w:szCs w:val="24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7B75"/>
    <w:rPr>
      <w:color w:val="605E5C"/>
      <w:shd w:val="clear" w:color="auto" w:fill="E1DFDD"/>
    </w:rPr>
  </w:style>
  <w:style w:type="paragraph" w:customStyle="1" w:styleId="Rahmen">
    <w:name w:val="Rahmen"/>
    <w:basedOn w:val="Standard"/>
    <w:link w:val="RahmenZchn"/>
    <w:qFormat/>
    <w:rsid w:val="005D683C"/>
    <w:pPr>
      <w:spacing w:after="0" w:line="240" w:lineRule="auto"/>
    </w:pPr>
  </w:style>
  <w:style w:type="paragraph" w:customStyle="1" w:styleId="LfU-Abb">
    <w:name w:val="LfU-Abb"/>
    <w:basedOn w:val="Standard"/>
    <w:qFormat/>
    <w:rsid w:val="005D683C"/>
    <w:pPr>
      <w:widowControl w:val="0"/>
      <w:tabs>
        <w:tab w:val="left" w:pos="709"/>
      </w:tabs>
      <w:spacing w:before="120" w:after="0" w:line="240" w:lineRule="auto"/>
    </w:pPr>
    <w:rPr>
      <w:color w:val="3B687F"/>
      <w:sz w:val="18"/>
    </w:rPr>
  </w:style>
  <w:style w:type="character" w:customStyle="1" w:styleId="RahmenZchn">
    <w:name w:val="Rahmen Zchn"/>
    <w:basedOn w:val="Absatz-Standardschriftart"/>
    <w:link w:val="Rahmen"/>
    <w:rsid w:val="005D683C"/>
    <w:rPr>
      <w:rFonts w:ascii="Arial" w:hAnsi="Arial"/>
      <w:szCs w:val="24"/>
      <w:lang w:eastAsia="ar-SA"/>
    </w:rPr>
  </w:style>
  <w:style w:type="character" w:styleId="BesuchterLink">
    <w:name w:val="FollowedHyperlink"/>
    <w:basedOn w:val="Absatz-Standardschriftart"/>
    <w:semiHidden/>
    <w:unhideWhenUsed/>
    <w:rsid w:val="006950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umwelt.bayern.de\lfu\LfU\Programme\Office\2010\Vorlagen\LfU%20Publikationen\Infoblatt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168CC-E4E4-4007-B07B-8123CC17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Infoblatt</Template>
  <TotalTime>0</TotalTime>
  <Pages>1</Pages>
  <Words>278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Textbausteine Einladung Schulen Informationsveranstaltung</vt:lpstr>
    </vt:vector>
  </TitlesOfParts>
  <Company>LfU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Textbausteine Einladung Schulen Informationsveranstaltung</dc:title>
  <dc:subject>Einladung zu einer Veranstaltung "Information der Schule"</dc:subject>
  <dc:creator>Tatwort, LfU</dc:creator>
  <cp:keywords>schaudrauf, schaudrauf.bayern.de, schau auf die Rohre</cp:keywords>
  <cp:lastModifiedBy>Backhof, Jens (LfU)</cp:lastModifiedBy>
  <cp:revision>31</cp:revision>
  <cp:lastPrinted>2024-10-10T08:30:00Z</cp:lastPrinted>
  <dcterms:created xsi:type="dcterms:W3CDTF">2024-10-07T10:25:00Z</dcterms:created>
  <dcterms:modified xsi:type="dcterms:W3CDTF">2024-11-26T10:44:00Z</dcterms:modified>
</cp:coreProperties>
</file>