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D4" w:rsidRDefault="00DE2BD4">
      <w:pPr>
        <w:rPr>
          <w:rFonts w:ascii="Arial" w:hAnsi="Arial" w:cs="Arial"/>
          <w:sz w:val="22"/>
        </w:rPr>
      </w:pPr>
    </w:p>
    <w:p w:rsidR="00DE2BD4" w:rsidRDefault="00DE2BD4">
      <w:pPr>
        <w:rPr>
          <w:rFonts w:ascii="Arial" w:hAnsi="Arial" w:cs="Arial"/>
          <w:sz w:val="22"/>
        </w:rPr>
      </w:pPr>
    </w:p>
    <w:p w:rsidR="00DE2BD4" w:rsidRDefault="00DE2BD4">
      <w:pPr>
        <w:pStyle w:val="berschrift1"/>
      </w:pPr>
      <w:r w:rsidRPr="00402504">
        <w:rPr>
          <w:highlight w:val="lightGray"/>
        </w:rPr>
        <w:t>Briefkopf der Kommune Musterhausen</w:t>
      </w:r>
      <w:r>
        <w:tab/>
      </w:r>
      <w:r>
        <w:tab/>
      </w:r>
      <w:r>
        <w:tab/>
      </w:r>
    </w:p>
    <w:p w:rsidR="00DE2BD4" w:rsidRDefault="00DE2BD4">
      <w:pPr>
        <w:rPr>
          <w:rFonts w:ascii="Arial" w:hAnsi="Arial" w:cs="Arial"/>
          <w:sz w:val="22"/>
        </w:rPr>
      </w:pPr>
    </w:p>
    <w:p w:rsidR="00DE2BD4" w:rsidRDefault="00DE2BD4">
      <w:pPr>
        <w:rPr>
          <w:rFonts w:ascii="Arial" w:hAnsi="Arial" w:cs="Arial"/>
          <w:sz w:val="22"/>
        </w:rPr>
      </w:pPr>
    </w:p>
    <w:p w:rsidR="00DE2BD4" w:rsidRDefault="00DE2BD4">
      <w:pPr>
        <w:rPr>
          <w:rFonts w:ascii="Arial" w:hAnsi="Arial" w:cs="Arial"/>
          <w:sz w:val="22"/>
        </w:rPr>
      </w:pPr>
    </w:p>
    <w:p w:rsidR="00DE2BD4" w:rsidRDefault="00DE2BD4">
      <w:pPr>
        <w:rPr>
          <w:rFonts w:ascii="Arial" w:hAnsi="Arial" w:cs="Arial"/>
          <w:sz w:val="22"/>
        </w:rPr>
      </w:pPr>
    </w:p>
    <w:p w:rsidR="00DE2BD4" w:rsidRDefault="00DE2BD4">
      <w:pPr>
        <w:rPr>
          <w:rFonts w:ascii="Arial" w:hAnsi="Arial" w:cs="Arial"/>
          <w:sz w:val="22"/>
        </w:rPr>
      </w:pPr>
    </w:p>
    <w:p w:rsidR="00DE2BD4" w:rsidRPr="00402504" w:rsidRDefault="00DE2BD4">
      <w:pPr>
        <w:rPr>
          <w:rFonts w:ascii="Arial" w:hAnsi="Arial" w:cs="Arial"/>
          <w:i/>
          <w:iCs/>
          <w:sz w:val="22"/>
        </w:rPr>
      </w:pPr>
      <w:r w:rsidRPr="00402504">
        <w:rPr>
          <w:rFonts w:ascii="Arial" w:hAnsi="Arial" w:cs="Arial"/>
          <w:i/>
          <w:iCs/>
          <w:sz w:val="22"/>
        </w:rPr>
        <w:t>&lt;&lt;Anrede&gt;&gt;</w:t>
      </w:r>
    </w:p>
    <w:p w:rsidR="00DE2BD4" w:rsidRPr="00402504" w:rsidRDefault="00DE2BD4">
      <w:pPr>
        <w:rPr>
          <w:rFonts w:ascii="Arial" w:hAnsi="Arial" w:cs="Arial"/>
          <w:i/>
          <w:iCs/>
          <w:sz w:val="22"/>
        </w:rPr>
      </w:pPr>
      <w:r w:rsidRPr="00402504">
        <w:rPr>
          <w:rFonts w:ascii="Arial" w:hAnsi="Arial" w:cs="Arial"/>
          <w:i/>
          <w:iCs/>
          <w:sz w:val="22"/>
        </w:rPr>
        <w:t>&lt;&lt;Zuname&gt;&gt; &lt;&lt;Vorname&gt;&gt; &lt;&lt;Nachname&gt;&gt;</w:t>
      </w:r>
    </w:p>
    <w:p w:rsidR="00DE2BD4" w:rsidRPr="00402504" w:rsidRDefault="00DE2BD4">
      <w:pPr>
        <w:rPr>
          <w:rFonts w:ascii="Arial" w:hAnsi="Arial" w:cs="Arial"/>
          <w:i/>
          <w:iCs/>
          <w:sz w:val="22"/>
        </w:rPr>
      </w:pPr>
      <w:r w:rsidRPr="00402504">
        <w:rPr>
          <w:rFonts w:ascii="Arial" w:hAnsi="Arial" w:cs="Arial"/>
          <w:i/>
          <w:iCs/>
          <w:sz w:val="22"/>
        </w:rPr>
        <w:t>&lt;&lt;Straße&gt;&gt;</w:t>
      </w:r>
    </w:p>
    <w:p w:rsidR="00DE2BD4" w:rsidRDefault="00DE2BD4">
      <w:pPr>
        <w:rPr>
          <w:rFonts w:ascii="Arial" w:hAnsi="Arial" w:cs="Arial"/>
          <w:sz w:val="22"/>
        </w:rPr>
      </w:pPr>
      <w:r w:rsidRPr="00402504">
        <w:rPr>
          <w:rFonts w:ascii="Arial" w:hAnsi="Arial" w:cs="Arial"/>
          <w:i/>
          <w:iCs/>
          <w:sz w:val="22"/>
        </w:rPr>
        <w:t>&lt;&lt;PLZ&gt;&gt; &lt;&lt;Wohnort&gt;&gt;</w:t>
      </w:r>
    </w:p>
    <w:p w:rsidR="00DE2BD4" w:rsidRDefault="00DE2BD4">
      <w:pPr>
        <w:jc w:val="right"/>
        <w:rPr>
          <w:rFonts w:ascii="Arial" w:hAnsi="Arial" w:cs="Arial"/>
          <w:sz w:val="22"/>
        </w:rPr>
      </w:pPr>
    </w:p>
    <w:p w:rsidR="00DE2BD4" w:rsidRDefault="00DE2BD4">
      <w:pPr>
        <w:jc w:val="right"/>
        <w:rPr>
          <w:rFonts w:ascii="Arial" w:hAnsi="Arial" w:cs="Arial"/>
          <w:sz w:val="22"/>
        </w:rPr>
      </w:pPr>
    </w:p>
    <w:p w:rsidR="00DE2BD4" w:rsidRDefault="00DE2BD4">
      <w:pPr>
        <w:jc w:val="right"/>
        <w:rPr>
          <w:rFonts w:ascii="Arial" w:hAnsi="Arial" w:cs="Arial"/>
          <w:sz w:val="22"/>
        </w:rPr>
      </w:pPr>
      <w:r w:rsidRPr="00402504">
        <w:rPr>
          <w:rFonts w:ascii="Arial" w:hAnsi="Arial" w:cs="Arial"/>
          <w:sz w:val="22"/>
          <w:highlight w:val="lightGray"/>
        </w:rPr>
        <w:t>Kommune, Datum</w:t>
      </w:r>
    </w:p>
    <w:p w:rsidR="00DE2BD4" w:rsidRDefault="00DE2BD4">
      <w:pPr>
        <w:rPr>
          <w:rFonts w:ascii="Arial" w:hAnsi="Arial" w:cs="Arial"/>
          <w:sz w:val="22"/>
        </w:rPr>
      </w:pPr>
    </w:p>
    <w:p w:rsidR="00DE2BD4" w:rsidRDefault="00DE2BD4">
      <w:pPr>
        <w:rPr>
          <w:rFonts w:ascii="Arial" w:hAnsi="Arial" w:cs="Arial"/>
          <w:sz w:val="22"/>
        </w:rPr>
      </w:pPr>
    </w:p>
    <w:p w:rsidR="00DE2BD4" w:rsidRDefault="00DE2BD4">
      <w:pPr>
        <w:rPr>
          <w:rFonts w:ascii="Arial" w:hAnsi="Arial" w:cs="Arial"/>
          <w:sz w:val="22"/>
        </w:rPr>
      </w:pPr>
    </w:p>
    <w:p w:rsidR="00DE2BD4" w:rsidRDefault="00376B55">
      <w:pPr>
        <w:pStyle w:val="berschrift2"/>
      </w:pPr>
      <w:r>
        <w:t>Eigentümerbefragung</w:t>
      </w:r>
      <w:r w:rsidR="00DE2BD4">
        <w:t xml:space="preserve"> Leerstände</w:t>
      </w:r>
    </w:p>
    <w:p w:rsidR="00DE2BD4" w:rsidRDefault="00DE2BD4">
      <w:pPr>
        <w:rPr>
          <w:rFonts w:ascii="Arial" w:hAnsi="Arial" w:cs="Arial"/>
          <w:sz w:val="22"/>
        </w:rPr>
      </w:pPr>
    </w:p>
    <w:p w:rsidR="00DE2BD4" w:rsidRDefault="00DE2BD4">
      <w:pPr>
        <w:rPr>
          <w:rFonts w:ascii="Arial" w:hAnsi="Arial" w:cs="Arial"/>
          <w:sz w:val="22"/>
        </w:rPr>
      </w:pPr>
    </w:p>
    <w:p w:rsidR="00DE2BD4" w:rsidRDefault="00DE2BD4">
      <w:pPr>
        <w:rPr>
          <w:rFonts w:ascii="Arial" w:hAnsi="Arial" w:cs="Arial"/>
          <w:sz w:val="22"/>
        </w:rPr>
      </w:pPr>
      <w:r>
        <w:rPr>
          <w:rFonts w:ascii="Arial" w:hAnsi="Arial" w:cs="Arial"/>
          <w:sz w:val="22"/>
        </w:rPr>
        <w:t xml:space="preserve">  </w:t>
      </w:r>
      <w:r w:rsidRPr="00402504">
        <w:rPr>
          <w:rFonts w:ascii="Arial" w:hAnsi="Arial" w:cs="Arial"/>
          <w:i/>
          <w:iCs/>
          <w:sz w:val="22"/>
        </w:rPr>
        <w:t>&lt;&lt;Anrede2&gt;&gt; &lt;&lt;Anrede3&gt;&gt; &lt;&lt;Zuname&gt;&gt; &lt;&lt;Nachname&gt;&gt;</w:t>
      </w:r>
    </w:p>
    <w:p w:rsidR="00DE2BD4" w:rsidRDefault="00DE2BD4">
      <w:pPr>
        <w:rPr>
          <w:rFonts w:ascii="Arial" w:hAnsi="Arial" w:cs="Arial"/>
          <w:sz w:val="22"/>
        </w:rPr>
      </w:pPr>
    </w:p>
    <w:p w:rsidR="00DE2BD4" w:rsidRDefault="00DE2BD4">
      <w:pPr>
        <w:pStyle w:val="Textkrper"/>
        <w:jc w:val="both"/>
        <w:rPr>
          <w:rFonts w:ascii="Arial" w:hAnsi="Arial" w:cs="Arial"/>
          <w:sz w:val="22"/>
        </w:rPr>
      </w:pPr>
      <w:r>
        <w:rPr>
          <w:rFonts w:ascii="Arial" w:hAnsi="Arial" w:cs="Arial"/>
          <w:sz w:val="22"/>
        </w:rPr>
        <w:t xml:space="preserve">die </w:t>
      </w:r>
      <w:r w:rsidRPr="00402504">
        <w:rPr>
          <w:rFonts w:ascii="Arial" w:hAnsi="Arial" w:cs="Arial"/>
          <w:sz w:val="22"/>
          <w:highlight w:val="lightGray"/>
        </w:rPr>
        <w:t>Gemeinde/Stadt Musterhausen</w:t>
      </w:r>
      <w:r>
        <w:rPr>
          <w:rFonts w:ascii="Arial" w:hAnsi="Arial" w:cs="Arial"/>
          <w:sz w:val="22"/>
        </w:rPr>
        <w:t xml:space="preserve"> bietet ein umfangreiches Angebot für die Bürgerinnen und Bürger, sowohl als attraktiver Wohn- und Arbeitsstandort als auch mit ihren verschiedenen kulturellen, sportlichen und bürgerschaftlichen Angeboten.</w:t>
      </w:r>
    </w:p>
    <w:p w:rsidR="00DE2BD4" w:rsidRDefault="00DE2BD4">
      <w:pPr>
        <w:pStyle w:val="Textkrper"/>
        <w:jc w:val="both"/>
        <w:rPr>
          <w:rFonts w:ascii="Arial" w:hAnsi="Arial" w:cs="Arial"/>
          <w:sz w:val="22"/>
        </w:rPr>
      </w:pPr>
      <w:r>
        <w:rPr>
          <w:rFonts w:ascii="Arial" w:hAnsi="Arial" w:cs="Arial"/>
          <w:sz w:val="22"/>
        </w:rPr>
        <w:t>Die Verwaltung erhält daher immer wieder Anfragen nach Bauplätzen oder Immobilien. Wir bemühen uns, mit verschiedenartigen Angeboten den unterschiedlichen Interessenlagen gerecht zu werden. Immer wieder wird dabei auch der Wunsch nach einem Bauplatz im gewachsenen Siedlungsbereich</w:t>
      </w:r>
      <w:r w:rsidR="00C20BBB">
        <w:rPr>
          <w:rFonts w:ascii="Arial" w:hAnsi="Arial" w:cs="Arial"/>
          <w:sz w:val="22"/>
        </w:rPr>
        <w:t xml:space="preserve"> (Innenbereich)</w:t>
      </w:r>
      <w:r>
        <w:rPr>
          <w:rFonts w:ascii="Arial" w:hAnsi="Arial" w:cs="Arial"/>
          <w:sz w:val="22"/>
        </w:rPr>
        <w:t xml:space="preserve"> oder </w:t>
      </w:r>
      <w:r w:rsidR="00B9101F">
        <w:rPr>
          <w:rFonts w:ascii="Arial" w:hAnsi="Arial" w:cs="Arial"/>
          <w:sz w:val="22"/>
        </w:rPr>
        <w:t>einer bereits bestehenden</w:t>
      </w:r>
      <w:r>
        <w:rPr>
          <w:rFonts w:ascii="Arial" w:hAnsi="Arial" w:cs="Arial"/>
          <w:sz w:val="22"/>
        </w:rPr>
        <w:t xml:space="preserve"> Immobilien</w:t>
      </w:r>
      <w:r w:rsidR="009A4D08">
        <w:rPr>
          <w:rFonts w:ascii="Arial" w:hAnsi="Arial" w:cs="Arial"/>
          <w:sz w:val="22"/>
        </w:rPr>
        <w:t xml:space="preserve"> im Ortskern</w:t>
      </w:r>
      <w:r>
        <w:rPr>
          <w:rFonts w:ascii="Arial" w:hAnsi="Arial" w:cs="Arial"/>
          <w:sz w:val="22"/>
        </w:rPr>
        <w:t xml:space="preserve"> geäußert.</w:t>
      </w:r>
    </w:p>
    <w:p w:rsidR="00DE2BD4" w:rsidRDefault="00DE2BD4">
      <w:pPr>
        <w:pStyle w:val="Textkrper"/>
        <w:jc w:val="both"/>
        <w:rPr>
          <w:rFonts w:ascii="Arial" w:hAnsi="Arial" w:cs="Arial"/>
          <w:sz w:val="22"/>
        </w:rPr>
      </w:pPr>
      <w:r>
        <w:rPr>
          <w:rFonts w:ascii="Arial" w:hAnsi="Arial" w:cs="Arial"/>
          <w:sz w:val="22"/>
        </w:rPr>
        <w:t xml:space="preserve">Gleichzeitig liegt es natürlich auch im Interesse aller, dass Baulücken oder leerstehende Wohnhäuser und Hofstellen im Siedlungsbestand (wieder) genutzt werden, damit die technische Erschließung (Kanal, Strom, Gas) ausreichend ausgelastet und effizient genutzt wird. Es geht um Kostenersparnisse für die Gemeinde, aber auch für die einzelnen Bürger bzw. Anlieger. Zur Erhaltung lebendiger Ortskerne und eines attraktiven Ortsbildes gehört es zudem, den vorhandenen Gebäudebestand an </w:t>
      </w:r>
      <w:r w:rsidR="00CE1D55">
        <w:rPr>
          <w:rFonts w:ascii="Arial" w:hAnsi="Arial" w:cs="Arial"/>
          <w:sz w:val="22"/>
        </w:rPr>
        <w:t>moderne Nutzungsbedürfnisse (z.</w:t>
      </w:r>
      <w:bookmarkStart w:id="0" w:name="_GoBack"/>
      <w:bookmarkEnd w:id="0"/>
      <w:r>
        <w:rPr>
          <w:rFonts w:ascii="Arial" w:hAnsi="Arial" w:cs="Arial"/>
          <w:sz w:val="22"/>
        </w:rPr>
        <w:t>B.</w:t>
      </w:r>
      <w:r w:rsidR="00CE1D55">
        <w:rPr>
          <w:rFonts w:ascii="Arial" w:hAnsi="Arial" w:cs="Arial"/>
          <w:sz w:val="22"/>
        </w:rPr>
        <w:t xml:space="preserve"> Wohnen) anzupassen und Raum z.</w:t>
      </w:r>
      <w:r>
        <w:rPr>
          <w:rFonts w:ascii="Arial" w:hAnsi="Arial" w:cs="Arial"/>
          <w:sz w:val="22"/>
        </w:rPr>
        <w:t>B. für junge Familien zu bieten.</w:t>
      </w:r>
    </w:p>
    <w:p w:rsidR="00DE2BD4" w:rsidRDefault="00DE2BD4">
      <w:pPr>
        <w:pStyle w:val="Textkrper"/>
        <w:jc w:val="both"/>
        <w:rPr>
          <w:rFonts w:ascii="Arial" w:hAnsi="Arial" w:cs="Arial"/>
          <w:sz w:val="22"/>
        </w:rPr>
      </w:pPr>
      <w:r>
        <w:rPr>
          <w:rFonts w:ascii="Arial" w:hAnsi="Arial" w:cs="Arial"/>
          <w:sz w:val="22"/>
        </w:rPr>
        <w:t xml:space="preserve">Die </w:t>
      </w:r>
      <w:r w:rsidRPr="00402504">
        <w:rPr>
          <w:rFonts w:ascii="Arial" w:hAnsi="Arial" w:cs="Arial"/>
          <w:sz w:val="22"/>
          <w:highlight w:val="lightGray"/>
        </w:rPr>
        <w:t>Gemeinde/Stadt Musterhausen</w:t>
      </w:r>
      <w:r>
        <w:rPr>
          <w:rFonts w:ascii="Arial" w:hAnsi="Arial" w:cs="Arial"/>
          <w:sz w:val="22"/>
        </w:rPr>
        <w:t xml:space="preserve"> verfügt bereits über eine fundierte Baulücken- und Leerstandserfassung</w:t>
      </w:r>
      <w:r w:rsidR="00940F34">
        <w:rPr>
          <w:rFonts w:ascii="Arial" w:hAnsi="Arial" w:cs="Arial"/>
          <w:sz w:val="22"/>
        </w:rPr>
        <w:t xml:space="preserve"> </w:t>
      </w:r>
      <w:r w:rsidR="00C32D8A" w:rsidRPr="00C32D8A">
        <w:rPr>
          <w:rFonts w:ascii="Arial" w:hAnsi="Arial" w:cs="Arial"/>
          <w:sz w:val="22"/>
        </w:rPr>
        <w:t xml:space="preserve">durch die Flächenmanagement-Datenbank, die auf dem Baulandkataster </w:t>
      </w:r>
      <w:r w:rsidR="00C20BBB">
        <w:rPr>
          <w:rFonts w:ascii="Arial" w:hAnsi="Arial" w:cs="Arial"/>
          <w:sz w:val="22"/>
        </w:rPr>
        <w:t xml:space="preserve">(Flurstücksnummer, Straße und Grundstücksgröße) </w:t>
      </w:r>
      <w:r w:rsidR="00C32D8A" w:rsidRPr="00C32D8A">
        <w:rPr>
          <w:rFonts w:ascii="Arial" w:hAnsi="Arial" w:cs="Arial"/>
          <w:sz w:val="22"/>
        </w:rPr>
        <w:t>aufbaut.</w:t>
      </w:r>
      <w:r w:rsidR="00C32D8A">
        <w:rPr>
          <w:rFonts w:ascii="Arial" w:hAnsi="Arial" w:cs="Arial"/>
          <w:sz w:val="22"/>
        </w:rPr>
        <w:t xml:space="preserve"> </w:t>
      </w:r>
      <w:r>
        <w:rPr>
          <w:rFonts w:ascii="Arial" w:hAnsi="Arial" w:cs="Arial"/>
          <w:sz w:val="22"/>
        </w:rPr>
        <w:t xml:space="preserve">Die Anzahl der in </w:t>
      </w:r>
      <w:r w:rsidRPr="00402504">
        <w:rPr>
          <w:rFonts w:ascii="Arial" w:hAnsi="Arial" w:cs="Arial"/>
          <w:sz w:val="22"/>
          <w:highlight w:val="lightGray"/>
        </w:rPr>
        <w:t>Musterhausen</w:t>
      </w:r>
      <w:r>
        <w:rPr>
          <w:rFonts w:ascii="Arial" w:hAnsi="Arial" w:cs="Arial"/>
          <w:sz w:val="22"/>
        </w:rPr>
        <w:t xml:space="preserve"> vorhandenen freien Bauflächen im Siedlung</w:t>
      </w:r>
      <w:r w:rsidR="00354A8A">
        <w:rPr>
          <w:rFonts w:ascii="Arial" w:hAnsi="Arial" w:cs="Arial"/>
          <w:sz w:val="22"/>
        </w:rPr>
        <w:t>sbestand sowie der Leerstände an</w:t>
      </w:r>
      <w:r>
        <w:rPr>
          <w:rFonts w:ascii="Arial" w:hAnsi="Arial" w:cs="Arial"/>
          <w:sz w:val="22"/>
        </w:rPr>
        <w:t xml:space="preserve"> Wohngebäuden und alten Hofstellen ist beträchtlich! Vor allem Leerstände unterliegen in der </w:t>
      </w:r>
      <w:r w:rsidR="00AE064A">
        <w:rPr>
          <w:rFonts w:ascii="Arial" w:hAnsi="Arial" w:cs="Arial"/>
          <w:sz w:val="22"/>
        </w:rPr>
        <w:t>R</w:t>
      </w:r>
      <w:r>
        <w:rPr>
          <w:rFonts w:ascii="Arial" w:hAnsi="Arial" w:cs="Arial"/>
          <w:sz w:val="22"/>
        </w:rPr>
        <w:t xml:space="preserve">egel nicht nur einem beständigen Wertverlust bezüglich der Gebäudesubstanz, </w:t>
      </w:r>
      <w:r w:rsidR="00AE064A">
        <w:rPr>
          <w:rFonts w:ascii="Arial" w:hAnsi="Arial" w:cs="Arial"/>
          <w:sz w:val="22"/>
        </w:rPr>
        <w:t xml:space="preserve">sondern </w:t>
      </w:r>
      <w:r>
        <w:rPr>
          <w:rFonts w:ascii="Arial" w:hAnsi="Arial" w:cs="Arial"/>
          <w:sz w:val="22"/>
        </w:rPr>
        <w:t xml:space="preserve">beeinträchtigen auch das Ortsbild in den verschiedenen Ortsteilen. </w:t>
      </w:r>
      <w:r w:rsidRPr="00354A8A">
        <w:rPr>
          <w:rFonts w:ascii="Arial" w:hAnsi="Arial" w:cs="Arial"/>
          <w:sz w:val="22"/>
        </w:rPr>
        <w:t xml:space="preserve">Ziel </w:t>
      </w:r>
      <w:r w:rsidR="00AE064A" w:rsidRPr="00354A8A">
        <w:rPr>
          <w:rFonts w:ascii="Arial" w:hAnsi="Arial" w:cs="Arial"/>
          <w:sz w:val="22"/>
        </w:rPr>
        <w:t xml:space="preserve">der </w:t>
      </w:r>
      <w:r w:rsidR="00AE064A" w:rsidRPr="00354A8A">
        <w:rPr>
          <w:rFonts w:ascii="Arial" w:hAnsi="Arial" w:cs="Arial"/>
          <w:sz w:val="22"/>
          <w:highlight w:val="lightGray"/>
        </w:rPr>
        <w:t>Gemeinde/Stadt</w:t>
      </w:r>
      <w:r w:rsidR="009A68CC" w:rsidRPr="00354A8A">
        <w:rPr>
          <w:rFonts w:ascii="Arial" w:hAnsi="Arial" w:cs="Arial"/>
          <w:sz w:val="22"/>
          <w:highlight w:val="lightGray"/>
        </w:rPr>
        <w:t xml:space="preserve"> Musterhausen</w:t>
      </w:r>
      <w:r w:rsidR="00AE064A" w:rsidRPr="00354A8A">
        <w:rPr>
          <w:rFonts w:ascii="Arial" w:hAnsi="Arial" w:cs="Arial"/>
          <w:sz w:val="22"/>
        </w:rPr>
        <w:t xml:space="preserve"> </w:t>
      </w:r>
      <w:r w:rsidRPr="00354A8A">
        <w:rPr>
          <w:rFonts w:ascii="Arial" w:hAnsi="Arial" w:cs="Arial"/>
          <w:sz w:val="22"/>
        </w:rPr>
        <w:t>ist es,</w:t>
      </w:r>
      <w:r>
        <w:rPr>
          <w:rFonts w:ascii="Arial" w:hAnsi="Arial" w:cs="Arial"/>
          <w:sz w:val="22"/>
        </w:rPr>
        <w:t xml:space="preserve"> mit geeigneten Angeboten zu einer Verringerung der Leerstände beizutragen</w:t>
      </w:r>
      <w:r w:rsidR="00354A8A">
        <w:rPr>
          <w:rFonts w:ascii="Arial" w:hAnsi="Arial" w:cs="Arial"/>
          <w:sz w:val="22"/>
        </w:rPr>
        <w:t xml:space="preserve"> </w:t>
      </w:r>
      <w:r w:rsidR="00282EB0">
        <w:rPr>
          <w:rFonts w:ascii="Arial" w:hAnsi="Arial" w:cs="Arial"/>
          <w:sz w:val="22"/>
        </w:rPr>
        <w:t>und die Lebens- und Aufenthaltsqualität im Ort langfristig zu erhalten</w:t>
      </w:r>
      <w:r w:rsidR="00B9101F">
        <w:rPr>
          <w:rFonts w:ascii="Arial" w:hAnsi="Arial" w:cs="Arial"/>
          <w:sz w:val="22"/>
        </w:rPr>
        <w:t>. Zu</w:t>
      </w:r>
      <w:r w:rsidR="00282EB0">
        <w:rPr>
          <w:rFonts w:ascii="Arial" w:hAnsi="Arial" w:cs="Arial"/>
          <w:sz w:val="22"/>
        </w:rPr>
        <w:t xml:space="preserve">dem möchten wir </w:t>
      </w:r>
      <w:r>
        <w:rPr>
          <w:rFonts w:ascii="Arial" w:hAnsi="Arial" w:cs="Arial"/>
          <w:sz w:val="22"/>
        </w:rPr>
        <w:t xml:space="preserve">interessierte </w:t>
      </w:r>
      <w:r w:rsidRPr="00354A8A">
        <w:rPr>
          <w:rFonts w:ascii="Arial" w:hAnsi="Arial" w:cs="Arial"/>
          <w:sz w:val="22"/>
        </w:rPr>
        <w:t>Eigentümer</w:t>
      </w:r>
      <w:r w:rsidR="00AE064A" w:rsidRPr="00354A8A">
        <w:rPr>
          <w:rFonts w:ascii="Arial" w:hAnsi="Arial" w:cs="Arial"/>
          <w:sz w:val="22"/>
        </w:rPr>
        <w:t>/innen</w:t>
      </w:r>
      <w:r w:rsidRPr="00354A8A">
        <w:rPr>
          <w:rFonts w:ascii="Arial" w:hAnsi="Arial" w:cs="Arial"/>
          <w:sz w:val="22"/>
        </w:rPr>
        <w:t xml:space="preserve"> </w:t>
      </w:r>
      <w:r>
        <w:rPr>
          <w:rFonts w:ascii="Arial" w:hAnsi="Arial" w:cs="Arial"/>
          <w:sz w:val="22"/>
        </w:rPr>
        <w:t>unterstützen</w:t>
      </w:r>
      <w:r w:rsidR="00B9101F">
        <w:rPr>
          <w:rFonts w:ascii="Arial" w:hAnsi="Arial" w:cs="Arial"/>
          <w:sz w:val="22"/>
        </w:rPr>
        <w:t>, Ihr Grundstück oder Ihre Immobilie einer Nutzung zuzuführen</w:t>
      </w:r>
      <w:r w:rsidR="00282EB0">
        <w:rPr>
          <w:rFonts w:ascii="Arial" w:hAnsi="Arial" w:cs="Arial"/>
          <w:sz w:val="22"/>
        </w:rPr>
        <w:t xml:space="preserve">, und </w:t>
      </w:r>
      <w:r w:rsidR="001E2FE3">
        <w:rPr>
          <w:rFonts w:ascii="Arial" w:hAnsi="Arial" w:cs="Arial"/>
          <w:sz w:val="22"/>
        </w:rPr>
        <w:t xml:space="preserve">die </w:t>
      </w:r>
      <w:r w:rsidR="00282EB0">
        <w:rPr>
          <w:rFonts w:ascii="Arial" w:hAnsi="Arial" w:cs="Arial"/>
          <w:sz w:val="22"/>
        </w:rPr>
        <w:t xml:space="preserve">Bürger/-innen über </w:t>
      </w:r>
      <w:r w:rsidR="009A68CC">
        <w:rPr>
          <w:rFonts w:ascii="Arial" w:hAnsi="Arial" w:cs="Arial"/>
          <w:sz w:val="22"/>
        </w:rPr>
        <w:t xml:space="preserve">die </w:t>
      </w:r>
      <w:r w:rsidR="00282EB0">
        <w:rPr>
          <w:rFonts w:ascii="Arial" w:hAnsi="Arial" w:cs="Arial"/>
          <w:sz w:val="22"/>
        </w:rPr>
        <w:t>Maßnahmen der Innenentwicklung informieren</w:t>
      </w:r>
      <w:r>
        <w:rPr>
          <w:rFonts w:ascii="Arial" w:hAnsi="Arial" w:cs="Arial"/>
          <w:sz w:val="22"/>
        </w:rPr>
        <w:t xml:space="preserve">. Über die </w:t>
      </w:r>
      <w:r w:rsidR="00C20BBB">
        <w:rPr>
          <w:rFonts w:ascii="Arial" w:hAnsi="Arial" w:cs="Arial"/>
          <w:sz w:val="22"/>
        </w:rPr>
        <w:t xml:space="preserve">bereits erfolgte </w:t>
      </w:r>
      <w:r>
        <w:rPr>
          <w:rFonts w:ascii="Arial" w:hAnsi="Arial" w:cs="Arial"/>
          <w:sz w:val="22"/>
        </w:rPr>
        <w:t>grundlegende Bestandsaufnahme</w:t>
      </w:r>
      <w:r w:rsidR="00C20BBB">
        <w:rPr>
          <w:rFonts w:ascii="Arial" w:hAnsi="Arial" w:cs="Arial"/>
          <w:sz w:val="22"/>
        </w:rPr>
        <w:t xml:space="preserve"> mit der Flächenmanagement-Datenbank auf Basis des Baulandkatasters und allgemein zugänglicher Information aus dem BayernAtlas</w:t>
      </w:r>
      <w:r>
        <w:rPr>
          <w:rFonts w:ascii="Arial" w:hAnsi="Arial" w:cs="Arial"/>
          <w:sz w:val="22"/>
        </w:rPr>
        <w:t xml:space="preserve"> hinaus soll daher </w:t>
      </w:r>
      <w:r w:rsidR="00282EB0">
        <w:rPr>
          <w:rFonts w:ascii="Arial" w:hAnsi="Arial" w:cs="Arial"/>
          <w:sz w:val="22"/>
        </w:rPr>
        <w:t xml:space="preserve">mittels einer Befragung </w:t>
      </w:r>
      <w:r>
        <w:rPr>
          <w:rFonts w:ascii="Arial" w:hAnsi="Arial" w:cs="Arial"/>
          <w:sz w:val="22"/>
        </w:rPr>
        <w:t xml:space="preserve">auch herausgefunden werden, ob </w:t>
      </w:r>
      <w:r w:rsidR="00AE064A">
        <w:rPr>
          <w:rFonts w:ascii="Arial" w:hAnsi="Arial" w:cs="Arial"/>
          <w:sz w:val="22"/>
        </w:rPr>
        <w:t xml:space="preserve">die </w:t>
      </w:r>
      <w:r>
        <w:rPr>
          <w:rFonts w:ascii="Arial" w:hAnsi="Arial" w:cs="Arial"/>
          <w:sz w:val="22"/>
        </w:rPr>
        <w:t>Eigentümer</w:t>
      </w:r>
      <w:r w:rsidR="00AE064A">
        <w:rPr>
          <w:rFonts w:ascii="Arial" w:hAnsi="Arial" w:cs="Arial"/>
          <w:sz w:val="22"/>
        </w:rPr>
        <w:t>/</w:t>
      </w:r>
      <w:r>
        <w:rPr>
          <w:rFonts w:ascii="Arial" w:hAnsi="Arial" w:cs="Arial"/>
          <w:sz w:val="22"/>
        </w:rPr>
        <w:t xml:space="preserve">innen </w:t>
      </w:r>
      <w:r w:rsidR="00AE064A">
        <w:rPr>
          <w:rFonts w:ascii="Arial" w:hAnsi="Arial" w:cs="Arial"/>
          <w:sz w:val="22"/>
        </w:rPr>
        <w:t xml:space="preserve">eine </w:t>
      </w:r>
      <w:r>
        <w:rPr>
          <w:rFonts w:ascii="Arial" w:hAnsi="Arial" w:cs="Arial"/>
          <w:sz w:val="22"/>
        </w:rPr>
        <w:t>Beratung</w:t>
      </w:r>
      <w:r w:rsidR="00AE064A">
        <w:rPr>
          <w:rFonts w:ascii="Arial" w:hAnsi="Arial" w:cs="Arial"/>
          <w:sz w:val="22"/>
        </w:rPr>
        <w:t xml:space="preserve"> z.B. </w:t>
      </w:r>
      <w:r>
        <w:rPr>
          <w:rFonts w:ascii="Arial" w:hAnsi="Arial" w:cs="Arial"/>
          <w:sz w:val="22"/>
        </w:rPr>
        <w:t xml:space="preserve">hinsichtlich der Grundstücks- und Gebäudenutzung </w:t>
      </w:r>
      <w:r w:rsidR="00AE064A">
        <w:rPr>
          <w:rFonts w:ascii="Arial" w:hAnsi="Arial" w:cs="Arial"/>
          <w:sz w:val="22"/>
        </w:rPr>
        <w:t xml:space="preserve">wünschen </w:t>
      </w:r>
      <w:r>
        <w:rPr>
          <w:rFonts w:ascii="Arial" w:hAnsi="Arial" w:cs="Arial"/>
          <w:sz w:val="22"/>
        </w:rPr>
        <w:t>und/oder evtl. eine Veräußerung, Sanierung oder Neubebauung beabsichtig</w:t>
      </w:r>
      <w:r w:rsidR="00282EB0">
        <w:rPr>
          <w:rFonts w:ascii="Arial" w:hAnsi="Arial" w:cs="Arial"/>
          <w:sz w:val="22"/>
        </w:rPr>
        <w:t>en</w:t>
      </w:r>
      <w:r>
        <w:rPr>
          <w:rFonts w:ascii="Arial" w:hAnsi="Arial" w:cs="Arial"/>
          <w:sz w:val="22"/>
        </w:rPr>
        <w:t xml:space="preserve">. </w:t>
      </w:r>
    </w:p>
    <w:p w:rsidR="00C20BBB" w:rsidRDefault="00AE064A">
      <w:pPr>
        <w:pStyle w:val="Textkrper"/>
        <w:jc w:val="both"/>
        <w:rPr>
          <w:rFonts w:ascii="Arial" w:hAnsi="Arial" w:cs="Arial"/>
          <w:sz w:val="22"/>
        </w:rPr>
      </w:pPr>
      <w:r w:rsidRPr="00354A8A">
        <w:rPr>
          <w:rFonts w:ascii="Arial" w:hAnsi="Arial" w:cs="Arial"/>
          <w:sz w:val="22"/>
        </w:rPr>
        <w:lastRenderedPageBreak/>
        <w:t xml:space="preserve">Zweck der </w:t>
      </w:r>
      <w:r w:rsidR="00C32D8A">
        <w:rPr>
          <w:rFonts w:ascii="Arial" w:hAnsi="Arial" w:cs="Arial"/>
          <w:sz w:val="22"/>
        </w:rPr>
        <w:t xml:space="preserve">Befragung ist es, im Rahmen des </w:t>
      </w:r>
      <w:r w:rsidR="00940F34">
        <w:rPr>
          <w:rFonts w:ascii="Arial" w:hAnsi="Arial" w:cs="Arial"/>
          <w:sz w:val="22"/>
        </w:rPr>
        <w:t>sparsamen</w:t>
      </w:r>
      <w:r w:rsidR="00354A8A" w:rsidRPr="00354A8A">
        <w:rPr>
          <w:rFonts w:ascii="Arial" w:hAnsi="Arial" w:cs="Arial"/>
          <w:sz w:val="22"/>
        </w:rPr>
        <w:t xml:space="preserve"> </w:t>
      </w:r>
      <w:r w:rsidRPr="00354A8A">
        <w:rPr>
          <w:rFonts w:ascii="Arial" w:hAnsi="Arial" w:cs="Arial"/>
          <w:sz w:val="22"/>
        </w:rPr>
        <w:t xml:space="preserve">Umgangs mit </w:t>
      </w:r>
      <w:r w:rsidR="00E6576C" w:rsidRPr="00354A8A">
        <w:rPr>
          <w:rFonts w:ascii="Arial" w:hAnsi="Arial" w:cs="Arial"/>
          <w:sz w:val="22"/>
        </w:rPr>
        <w:t xml:space="preserve">Grund und Boden </w:t>
      </w:r>
      <w:r w:rsidRPr="00354A8A">
        <w:rPr>
          <w:rFonts w:ascii="Arial" w:hAnsi="Arial" w:cs="Arial"/>
          <w:sz w:val="22"/>
        </w:rPr>
        <w:t xml:space="preserve">in der Gemeinde </w:t>
      </w:r>
      <w:r w:rsidR="00E6576C" w:rsidRPr="00354A8A">
        <w:rPr>
          <w:rFonts w:ascii="Arial" w:hAnsi="Arial" w:cs="Arial"/>
          <w:sz w:val="22"/>
        </w:rPr>
        <w:t>mit Hilfe des</w:t>
      </w:r>
      <w:r w:rsidR="005E4610" w:rsidRPr="00354A8A">
        <w:rPr>
          <w:rFonts w:ascii="Arial" w:hAnsi="Arial" w:cs="Arial"/>
          <w:sz w:val="22"/>
        </w:rPr>
        <w:t xml:space="preserve"> </w:t>
      </w:r>
      <w:r w:rsidRPr="00354A8A">
        <w:rPr>
          <w:rFonts w:ascii="Arial" w:hAnsi="Arial" w:cs="Arial"/>
          <w:sz w:val="22"/>
        </w:rPr>
        <w:t>kommunale</w:t>
      </w:r>
      <w:r w:rsidR="00E6576C" w:rsidRPr="00354A8A">
        <w:rPr>
          <w:rFonts w:ascii="Arial" w:hAnsi="Arial" w:cs="Arial"/>
          <w:sz w:val="22"/>
        </w:rPr>
        <w:t>n</w:t>
      </w:r>
      <w:r w:rsidRPr="00354A8A">
        <w:rPr>
          <w:rFonts w:ascii="Arial" w:hAnsi="Arial" w:cs="Arial"/>
          <w:sz w:val="22"/>
        </w:rPr>
        <w:t xml:space="preserve"> Flächenmanagement</w:t>
      </w:r>
      <w:r w:rsidR="00E6576C" w:rsidRPr="00354A8A">
        <w:rPr>
          <w:rFonts w:ascii="Arial" w:hAnsi="Arial" w:cs="Arial"/>
          <w:sz w:val="22"/>
        </w:rPr>
        <w:t>s</w:t>
      </w:r>
      <w:r w:rsidRPr="00354A8A">
        <w:rPr>
          <w:rFonts w:ascii="Arial" w:hAnsi="Arial" w:cs="Arial"/>
          <w:sz w:val="22"/>
        </w:rPr>
        <w:t xml:space="preserve"> einen Überblick über ggf. verfügbare Grundstücke oder Gebäude zu bekommen</w:t>
      </w:r>
      <w:r w:rsidR="00940F34">
        <w:rPr>
          <w:rFonts w:ascii="Arial" w:hAnsi="Arial" w:cs="Arial"/>
          <w:sz w:val="22"/>
        </w:rPr>
        <w:t>.</w:t>
      </w:r>
      <w:r w:rsidR="00C32D8A" w:rsidRPr="00C32D8A">
        <w:rPr>
          <w:rFonts w:ascii="Arial" w:hAnsi="Arial" w:cs="Arial"/>
          <w:sz w:val="22"/>
        </w:rPr>
        <w:t xml:space="preserve"> </w:t>
      </w:r>
      <w:r w:rsidR="00C32D8A">
        <w:rPr>
          <w:rFonts w:ascii="Arial" w:hAnsi="Arial" w:cs="Arial"/>
          <w:sz w:val="22"/>
        </w:rPr>
        <w:t xml:space="preserve">Der Rücklauf der Fragebögen wird </w:t>
      </w:r>
      <w:r w:rsidR="00C20BBB">
        <w:rPr>
          <w:rFonts w:ascii="Arial" w:hAnsi="Arial" w:cs="Arial"/>
          <w:sz w:val="22"/>
        </w:rPr>
        <w:t xml:space="preserve">zusammen mit den schon vorhandenen Daten </w:t>
      </w:r>
      <w:r w:rsidR="00C32D8A">
        <w:rPr>
          <w:rFonts w:ascii="Arial" w:hAnsi="Arial" w:cs="Arial"/>
          <w:sz w:val="22"/>
        </w:rPr>
        <w:t>in die Flächenmanagement-Datenbank eingepflegt.</w:t>
      </w:r>
      <w:r w:rsidR="00940F34">
        <w:rPr>
          <w:rFonts w:ascii="Arial" w:hAnsi="Arial" w:cs="Arial"/>
          <w:sz w:val="22"/>
        </w:rPr>
        <w:t xml:space="preserve"> </w:t>
      </w:r>
      <w:r w:rsidR="00E6576C" w:rsidRPr="00354A8A">
        <w:rPr>
          <w:rFonts w:ascii="Arial" w:hAnsi="Arial" w:cs="Arial"/>
          <w:sz w:val="22"/>
        </w:rPr>
        <w:t>Soweit gewünscht</w:t>
      </w:r>
      <w:r w:rsidR="00601B28">
        <w:rPr>
          <w:rFonts w:ascii="Arial" w:hAnsi="Arial" w:cs="Arial"/>
          <w:sz w:val="22"/>
        </w:rPr>
        <w:t>,</w:t>
      </w:r>
      <w:r w:rsidRPr="00354A8A">
        <w:rPr>
          <w:rFonts w:ascii="Arial" w:hAnsi="Arial" w:cs="Arial"/>
          <w:sz w:val="22"/>
        </w:rPr>
        <w:t xml:space="preserve"> </w:t>
      </w:r>
      <w:r w:rsidR="005E4610" w:rsidRPr="00354A8A">
        <w:rPr>
          <w:rFonts w:ascii="Arial" w:hAnsi="Arial" w:cs="Arial"/>
          <w:sz w:val="22"/>
        </w:rPr>
        <w:t xml:space="preserve">bieten wir den </w:t>
      </w:r>
      <w:r w:rsidRPr="00354A8A">
        <w:rPr>
          <w:rFonts w:ascii="Arial" w:hAnsi="Arial" w:cs="Arial"/>
          <w:sz w:val="22"/>
        </w:rPr>
        <w:t xml:space="preserve">Eigentümer/innen eine kostenlose Beratung an. </w:t>
      </w:r>
    </w:p>
    <w:p w:rsidR="00AE064A" w:rsidRDefault="00AE064A">
      <w:pPr>
        <w:pStyle w:val="Textkrper"/>
        <w:jc w:val="both"/>
        <w:rPr>
          <w:rFonts w:ascii="Arial" w:hAnsi="Arial" w:cs="Arial"/>
          <w:sz w:val="22"/>
        </w:rPr>
      </w:pPr>
      <w:r w:rsidRPr="00354A8A">
        <w:rPr>
          <w:rFonts w:ascii="Arial" w:hAnsi="Arial" w:cs="Arial"/>
          <w:sz w:val="22"/>
        </w:rPr>
        <w:t>Die Befragung ist freiwillig und verpflichtet Sie zu nichts</w:t>
      </w:r>
      <w:r w:rsidR="009C63D8" w:rsidRPr="00354A8A">
        <w:rPr>
          <w:rFonts w:ascii="Arial" w:hAnsi="Arial" w:cs="Arial"/>
          <w:sz w:val="22"/>
        </w:rPr>
        <w:t>, die Regelungen zum Datenschutz werden streng beachtet</w:t>
      </w:r>
      <w:r w:rsidR="00C20BBB">
        <w:rPr>
          <w:rFonts w:ascii="Arial" w:hAnsi="Arial" w:cs="Arial"/>
          <w:sz w:val="22"/>
        </w:rPr>
        <w:t xml:space="preserve"> (Ihre </w:t>
      </w:r>
      <w:r w:rsidR="00C20BBB" w:rsidRPr="00C12C0C">
        <w:rPr>
          <w:rFonts w:ascii="Arial" w:hAnsi="Arial" w:cs="Arial"/>
          <w:sz w:val="22"/>
        </w:rPr>
        <w:t xml:space="preserve">gesetzlichen </w:t>
      </w:r>
      <w:r w:rsidR="00C20BBB">
        <w:rPr>
          <w:rFonts w:ascii="Arial" w:hAnsi="Arial" w:cs="Arial"/>
          <w:sz w:val="22"/>
        </w:rPr>
        <w:t>Rechte haben wir in den Datenschutzhinweisen des beigefügten Fragebogens aufgeführt)</w:t>
      </w:r>
      <w:r w:rsidR="00C20BBB" w:rsidRPr="001A4726">
        <w:rPr>
          <w:rFonts w:ascii="Arial" w:hAnsi="Arial" w:cs="Arial"/>
          <w:sz w:val="22"/>
        </w:rPr>
        <w:t xml:space="preserve">. </w:t>
      </w:r>
      <w:r w:rsidR="00C20BBB">
        <w:rPr>
          <w:rFonts w:ascii="Arial" w:hAnsi="Arial" w:cs="Arial"/>
          <w:sz w:val="22"/>
        </w:rPr>
        <w:t>Bei Nichtbeantwortung oder einer ablehnenden Rückmeldung entstehen Ihnen keinerlei Nachteile</w:t>
      </w:r>
      <w:r w:rsidR="009C63D8" w:rsidRPr="00354A8A">
        <w:rPr>
          <w:rFonts w:ascii="Arial" w:hAnsi="Arial" w:cs="Arial"/>
          <w:sz w:val="22"/>
        </w:rPr>
        <w:t>.</w:t>
      </w:r>
      <w:r w:rsidRPr="00354A8A">
        <w:rPr>
          <w:rFonts w:ascii="Arial" w:hAnsi="Arial" w:cs="Arial"/>
          <w:sz w:val="22"/>
        </w:rPr>
        <w:t xml:space="preserve"> </w:t>
      </w:r>
    </w:p>
    <w:p w:rsidR="00DE2BD4" w:rsidRDefault="00DE2BD4">
      <w:pPr>
        <w:pStyle w:val="Textkrper"/>
        <w:jc w:val="both"/>
        <w:rPr>
          <w:rFonts w:ascii="Arial" w:hAnsi="Arial" w:cs="Arial"/>
          <w:sz w:val="22"/>
        </w:rPr>
      </w:pPr>
      <w:r>
        <w:rPr>
          <w:rFonts w:ascii="Arial" w:hAnsi="Arial" w:cs="Arial"/>
          <w:sz w:val="22"/>
        </w:rPr>
        <w:t xml:space="preserve">Wie schon in der örtlichen Presse angekündigt, erhalten Sie als </w:t>
      </w:r>
      <w:r w:rsidRPr="00354A8A">
        <w:rPr>
          <w:rFonts w:ascii="Arial" w:hAnsi="Arial" w:cs="Arial"/>
          <w:sz w:val="22"/>
        </w:rPr>
        <w:t>Eigentümer</w:t>
      </w:r>
      <w:r w:rsidR="00AE064A" w:rsidRPr="00354A8A">
        <w:rPr>
          <w:rFonts w:ascii="Arial" w:hAnsi="Arial" w:cs="Arial"/>
          <w:sz w:val="22"/>
        </w:rPr>
        <w:t>/in</w:t>
      </w:r>
      <w:r>
        <w:rPr>
          <w:rFonts w:ascii="Arial" w:hAnsi="Arial" w:cs="Arial"/>
          <w:sz w:val="22"/>
        </w:rPr>
        <w:t xml:space="preserve"> </w:t>
      </w:r>
      <w:r w:rsidR="00B9101F">
        <w:rPr>
          <w:rFonts w:ascii="Arial" w:hAnsi="Arial" w:cs="Arial"/>
          <w:sz w:val="22"/>
        </w:rPr>
        <w:t xml:space="preserve">eines solchen Grundstücks bzw. </w:t>
      </w:r>
      <w:r>
        <w:rPr>
          <w:rFonts w:ascii="Arial" w:hAnsi="Arial" w:cs="Arial"/>
          <w:sz w:val="22"/>
        </w:rPr>
        <w:t xml:space="preserve">einer solchen Immobilie daher anbei einen Fragebogen, der uns über Ihre entsprechenden Interessen und Bedürfnisse Aufschluss geben soll. </w:t>
      </w:r>
      <w:r w:rsidRPr="005E4610">
        <w:rPr>
          <w:rFonts w:ascii="Arial" w:hAnsi="Arial" w:cs="Arial"/>
          <w:sz w:val="22"/>
        </w:rPr>
        <w:t xml:space="preserve">Die Angaben in den Fragebögen werden streng vertraulich </w:t>
      </w:r>
      <w:r w:rsidR="009C63D8" w:rsidRPr="005E4610">
        <w:rPr>
          <w:rFonts w:ascii="Arial" w:hAnsi="Arial" w:cs="Arial"/>
          <w:sz w:val="22"/>
        </w:rPr>
        <w:t>und datenschutzkonform</w:t>
      </w:r>
      <w:r w:rsidRPr="005E4610">
        <w:rPr>
          <w:rFonts w:ascii="Arial" w:hAnsi="Arial" w:cs="Arial"/>
          <w:sz w:val="22"/>
        </w:rPr>
        <w:t xml:space="preserve"> verwendet.</w:t>
      </w:r>
      <w:r>
        <w:rPr>
          <w:rFonts w:ascii="Arial" w:hAnsi="Arial" w:cs="Arial"/>
          <w:sz w:val="22"/>
        </w:rPr>
        <w:t xml:space="preserve"> Selbst wenn Sie zu der einen oder anderen Frage keine Auskunft geben können oder möchten, sind wir für die Bearbeitung der anderen Fragen dankbar.</w:t>
      </w:r>
    </w:p>
    <w:p w:rsidR="00DE2BD4" w:rsidRPr="00354A8A" w:rsidRDefault="00DE2BD4">
      <w:pPr>
        <w:pStyle w:val="Textkrper"/>
        <w:jc w:val="both"/>
        <w:rPr>
          <w:rFonts w:ascii="Arial" w:hAnsi="Arial" w:cs="Arial"/>
          <w:sz w:val="22"/>
        </w:rPr>
      </w:pPr>
      <w:r>
        <w:rPr>
          <w:rFonts w:ascii="Arial" w:hAnsi="Arial" w:cs="Arial"/>
          <w:sz w:val="22"/>
        </w:rPr>
        <w:t xml:space="preserve">Ihre Unterstützung hilft der Gemeinde, eine attraktive, kosten- und flächensparende Siedlungsentwicklung zu verfolgen. Wir würden uns sehr freuen, wenn Sei uns den Fragebogen ausgefüllt bis zum </w:t>
      </w:r>
      <w:r w:rsidRPr="00402504">
        <w:rPr>
          <w:rFonts w:ascii="Arial" w:hAnsi="Arial" w:cs="Arial"/>
          <w:sz w:val="22"/>
          <w:highlight w:val="lightGray"/>
        </w:rPr>
        <w:t>XX.XX.XXXX</w:t>
      </w:r>
      <w:r>
        <w:rPr>
          <w:rFonts w:ascii="Arial" w:hAnsi="Arial" w:cs="Arial"/>
          <w:sz w:val="22"/>
        </w:rPr>
        <w:t xml:space="preserve"> zurückschicken. Sie können den Fragebogen selbstverständlich auch direkt im Rathaus abgeben, in den Briefkasten des Rathauses einwerfen </w:t>
      </w:r>
      <w:r w:rsidRPr="00354A8A">
        <w:rPr>
          <w:rFonts w:ascii="Arial" w:hAnsi="Arial" w:cs="Arial"/>
          <w:sz w:val="22"/>
        </w:rPr>
        <w:t>oder</w:t>
      </w:r>
      <w:r w:rsidR="00D15B58" w:rsidRPr="00354A8A">
        <w:rPr>
          <w:rFonts w:ascii="Arial" w:hAnsi="Arial" w:cs="Arial"/>
          <w:sz w:val="22"/>
        </w:rPr>
        <w:t xml:space="preserve"> </w:t>
      </w:r>
      <w:r w:rsidR="00B07360" w:rsidRPr="00354A8A">
        <w:rPr>
          <w:rFonts w:ascii="Arial" w:hAnsi="Arial" w:cs="Arial"/>
          <w:sz w:val="22"/>
        </w:rPr>
        <w:t xml:space="preserve">uns </w:t>
      </w:r>
      <w:r w:rsidR="00D15B58" w:rsidRPr="00354A8A">
        <w:rPr>
          <w:rFonts w:ascii="Arial" w:hAnsi="Arial" w:cs="Arial"/>
          <w:sz w:val="22"/>
        </w:rPr>
        <w:t xml:space="preserve">per Email </w:t>
      </w:r>
      <w:r w:rsidR="00B07360" w:rsidRPr="00354A8A">
        <w:rPr>
          <w:rFonts w:ascii="Arial" w:hAnsi="Arial" w:cs="Arial"/>
          <w:sz w:val="22"/>
        </w:rPr>
        <w:t>zusenden.</w:t>
      </w:r>
    </w:p>
    <w:p w:rsidR="00DE2BD4" w:rsidRDefault="00DE2BD4">
      <w:pPr>
        <w:pStyle w:val="Textkrper"/>
        <w:jc w:val="both"/>
        <w:rPr>
          <w:rFonts w:ascii="Arial" w:hAnsi="Arial" w:cs="Arial"/>
          <w:sz w:val="22"/>
        </w:rPr>
      </w:pPr>
      <w:r>
        <w:rPr>
          <w:rFonts w:ascii="Arial" w:hAnsi="Arial" w:cs="Arial"/>
          <w:sz w:val="22"/>
        </w:rPr>
        <w:t xml:space="preserve">Sollten Sie Fragen konkret zum Fragebogen oder zum Projekt allgemein haben, wenden sie sich bitte an </w:t>
      </w:r>
      <w:r w:rsidRPr="00402504">
        <w:rPr>
          <w:rFonts w:ascii="Arial" w:hAnsi="Arial" w:cs="Arial"/>
          <w:sz w:val="22"/>
          <w:highlight w:val="lightGray"/>
        </w:rPr>
        <w:t>Herrn/Frau XXXXX</w:t>
      </w:r>
      <w:r>
        <w:rPr>
          <w:rFonts w:ascii="Arial" w:hAnsi="Arial" w:cs="Arial"/>
          <w:sz w:val="22"/>
        </w:rPr>
        <w:t xml:space="preserve"> bei der Gemeindeverwaltung </w:t>
      </w:r>
      <w:r w:rsidRPr="00402504">
        <w:rPr>
          <w:rFonts w:ascii="Arial" w:hAnsi="Arial" w:cs="Arial"/>
          <w:sz w:val="22"/>
          <w:highlight w:val="lightGray"/>
        </w:rPr>
        <w:t xml:space="preserve">Musterhausen, Tel. </w:t>
      </w:r>
      <w:proofErr w:type="spellStart"/>
      <w:r w:rsidRPr="00402504">
        <w:rPr>
          <w:rFonts w:ascii="Arial" w:hAnsi="Arial" w:cs="Arial"/>
          <w:sz w:val="22"/>
          <w:highlight w:val="lightGray"/>
        </w:rPr>
        <w:t>xxxxxxx</w:t>
      </w:r>
      <w:proofErr w:type="spellEnd"/>
      <w:r w:rsidRPr="00402504">
        <w:rPr>
          <w:rFonts w:ascii="Arial" w:hAnsi="Arial" w:cs="Arial"/>
          <w:sz w:val="22"/>
          <w:highlight w:val="lightGray"/>
        </w:rPr>
        <w:t>.</w:t>
      </w:r>
    </w:p>
    <w:p w:rsidR="00DE2BD4" w:rsidRDefault="00DE2BD4">
      <w:pPr>
        <w:pStyle w:val="Textkrper"/>
        <w:jc w:val="both"/>
        <w:rPr>
          <w:rFonts w:ascii="Arial" w:hAnsi="Arial" w:cs="Arial"/>
          <w:sz w:val="22"/>
        </w:rPr>
      </w:pPr>
      <w:r>
        <w:rPr>
          <w:rFonts w:ascii="Arial" w:hAnsi="Arial" w:cs="Arial"/>
          <w:sz w:val="22"/>
        </w:rPr>
        <w:t xml:space="preserve">Für Ihre Mühe und Mithilfe bedanken wir uns schon jetzt im Voraus. </w:t>
      </w:r>
    </w:p>
    <w:p w:rsidR="00DE2BD4" w:rsidRDefault="00DE2BD4">
      <w:pPr>
        <w:pStyle w:val="Textkrper"/>
        <w:jc w:val="both"/>
        <w:rPr>
          <w:rFonts w:ascii="Arial" w:hAnsi="Arial" w:cs="Arial"/>
          <w:sz w:val="22"/>
        </w:rPr>
      </w:pPr>
    </w:p>
    <w:p w:rsidR="00DE2BD4" w:rsidRDefault="00DE2BD4">
      <w:pPr>
        <w:pStyle w:val="Textkrper"/>
        <w:jc w:val="both"/>
        <w:rPr>
          <w:rFonts w:ascii="Arial" w:hAnsi="Arial" w:cs="Arial"/>
          <w:sz w:val="22"/>
        </w:rPr>
      </w:pPr>
    </w:p>
    <w:p w:rsidR="00DE2BD4" w:rsidRDefault="00DE2BD4">
      <w:pPr>
        <w:pStyle w:val="Textkrper"/>
        <w:jc w:val="both"/>
        <w:rPr>
          <w:rFonts w:ascii="Arial" w:hAnsi="Arial" w:cs="Arial"/>
          <w:sz w:val="22"/>
        </w:rPr>
      </w:pPr>
      <w:r>
        <w:rPr>
          <w:rFonts w:ascii="Arial" w:hAnsi="Arial" w:cs="Arial"/>
          <w:sz w:val="22"/>
        </w:rPr>
        <w:t>Mit freundlichen Grüßen</w:t>
      </w:r>
    </w:p>
    <w:p w:rsidR="00DE2BD4" w:rsidRDefault="00DE2BD4">
      <w:pPr>
        <w:pStyle w:val="Textkrper"/>
        <w:jc w:val="both"/>
        <w:rPr>
          <w:rFonts w:ascii="Arial" w:hAnsi="Arial" w:cs="Arial"/>
          <w:sz w:val="22"/>
        </w:rPr>
      </w:pPr>
    </w:p>
    <w:p w:rsidR="00DE2BD4" w:rsidRDefault="00DE2BD4">
      <w:pPr>
        <w:pStyle w:val="Textkrper"/>
        <w:jc w:val="both"/>
        <w:rPr>
          <w:rFonts w:ascii="Arial" w:hAnsi="Arial" w:cs="Arial"/>
          <w:sz w:val="22"/>
        </w:rPr>
      </w:pPr>
    </w:p>
    <w:p w:rsidR="00DE2BD4" w:rsidRDefault="00DE2BD4">
      <w:pPr>
        <w:pStyle w:val="Textkrper"/>
        <w:jc w:val="both"/>
        <w:rPr>
          <w:rFonts w:ascii="Arial" w:hAnsi="Arial" w:cs="Arial"/>
          <w:sz w:val="22"/>
        </w:rPr>
      </w:pPr>
    </w:p>
    <w:p w:rsidR="00DE2BD4" w:rsidRDefault="00354A8A">
      <w:pPr>
        <w:pStyle w:val="Textkrper"/>
        <w:jc w:val="both"/>
        <w:rPr>
          <w:rFonts w:ascii="Arial" w:hAnsi="Arial" w:cs="Arial"/>
          <w:sz w:val="22"/>
        </w:rPr>
      </w:pPr>
      <w:r w:rsidRPr="00354A8A">
        <w:rPr>
          <w:rFonts w:ascii="Arial" w:hAnsi="Arial" w:cs="Arial"/>
          <w:sz w:val="22"/>
          <w:highlight w:val="lightGray"/>
        </w:rPr>
        <w:t>Bürgermeister</w:t>
      </w:r>
    </w:p>
    <w:p w:rsidR="00DE2BD4" w:rsidRDefault="00DE2BD4">
      <w:pPr>
        <w:pStyle w:val="Textkrper"/>
        <w:jc w:val="both"/>
        <w:rPr>
          <w:rFonts w:ascii="Arial" w:hAnsi="Arial" w:cs="Arial"/>
          <w:sz w:val="22"/>
        </w:rPr>
      </w:pPr>
    </w:p>
    <w:p w:rsidR="00DE2BD4" w:rsidRDefault="00DE2BD4">
      <w:pPr>
        <w:jc w:val="both"/>
        <w:rPr>
          <w:rFonts w:ascii="Arial" w:hAnsi="Arial" w:cs="Arial"/>
          <w:sz w:val="22"/>
        </w:rPr>
      </w:pPr>
    </w:p>
    <w:p w:rsidR="00DE2BD4" w:rsidRDefault="00DE2BD4">
      <w:pPr>
        <w:jc w:val="both"/>
        <w:rPr>
          <w:rFonts w:ascii="Arial" w:hAnsi="Arial" w:cs="Arial"/>
          <w:sz w:val="22"/>
        </w:rPr>
      </w:pPr>
    </w:p>
    <w:p w:rsidR="00DE2BD4" w:rsidRDefault="00DE2BD4">
      <w:pPr>
        <w:jc w:val="both"/>
        <w:rPr>
          <w:rFonts w:ascii="Arial" w:hAnsi="Arial" w:cs="Arial"/>
          <w:sz w:val="22"/>
        </w:rPr>
      </w:pPr>
    </w:p>
    <w:p w:rsidR="00DE2BD4" w:rsidRDefault="004F29BC">
      <w:pPr>
        <w:tabs>
          <w:tab w:val="left" w:pos="1080"/>
          <w:tab w:val="left" w:pos="1260"/>
        </w:tabs>
        <w:jc w:val="both"/>
        <w:rPr>
          <w:rFonts w:ascii="Arial" w:hAnsi="Arial" w:cs="Arial"/>
          <w:sz w:val="22"/>
        </w:rPr>
      </w:pPr>
      <w:r>
        <w:rPr>
          <w:rFonts w:ascii="Arial" w:hAnsi="Arial" w:cs="Arial"/>
          <w:b/>
          <w:sz w:val="22"/>
          <w:u w:val="single"/>
        </w:rPr>
        <w:t>Anlage</w:t>
      </w:r>
      <w:r w:rsidR="00DE2BD4">
        <w:rPr>
          <w:rFonts w:ascii="Arial" w:hAnsi="Arial" w:cs="Arial"/>
          <w:b/>
          <w:sz w:val="22"/>
          <w:u w:val="single"/>
        </w:rPr>
        <w:t>:</w:t>
      </w:r>
      <w:r w:rsidR="00DE2BD4">
        <w:rPr>
          <w:rFonts w:ascii="Arial" w:hAnsi="Arial" w:cs="Arial"/>
          <w:sz w:val="22"/>
        </w:rPr>
        <w:tab/>
        <w:t>-</w:t>
      </w:r>
      <w:r w:rsidR="00DE2BD4">
        <w:rPr>
          <w:rFonts w:ascii="Arial" w:hAnsi="Arial" w:cs="Arial"/>
          <w:sz w:val="22"/>
        </w:rPr>
        <w:tab/>
        <w:t>Fragebogen Leerstände</w:t>
      </w:r>
    </w:p>
    <w:p w:rsidR="00DE2BD4" w:rsidRDefault="00DE2BD4">
      <w:pPr>
        <w:tabs>
          <w:tab w:val="left" w:pos="1080"/>
          <w:tab w:val="left" w:pos="1260"/>
        </w:tabs>
        <w:spacing w:before="40"/>
        <w:jc w:val="both"/>
        <w:rPr>
          <w:rFonts w:ascii="Arial" w:hAnsi="Arial" w:cs="Arial"/>
          <w:b/>
          <w:bCs/>
          <w:sz w:val="18"/>
        </w:rPr>
      </w:pPr>
      <w:r>
        <w:rPr>
          <w:rFonts w:ascii="Arial" w:hAnsi="Arial" w:cs="Arial"/>
          <w:b/>
          <w:bCs/>
          <w:sz w:val="18"/>
        </w:rPr>
        <w:t>Die Fragebögen sind mit Flurstücksnummer und Adresse des Leerstand-Grundstücks vorbereitet.</w:t>
      </w:r>
    </w:p>
    <w:p w:rsidR="00DE2BD4" w:rsidRDefault="00DE2BD4">
      <w:pPr>
        <w:tabs>
          <w:tab w:val="left" w:pos="1080"/>
          <w:tab w:val="left" w:pos="1260"/>
        </w:tabs>
        <w:jc w:val="both"/>
        <w:rPr>
          <w:rFonts w:ascii="Arial" w:hAnsi="Arial" w:cs="Arial"/>
          <w:b/>
          <w:bCs/>
          <w:sz w:val="18"/>
        </w:rPr>
      </w:pPr>
      <w:r>
        <w:rPr>
          <w:rFonts w:ascii="Arial" w:hAnsi="Arial" w:cs="Arial"/>
          <w:b/>
          <w:bCs/>
          <w:sz w:val="18"/>
        </w:rPr>
        <w:t xml:space="preserve">Bei Eigentümergemeinschaften wird nur 1 Vertreter angeschrieben. Das Ausfüllen des Fragebogens sollte möglichst in Abstimmung mit den anderen Miteigentümern erfolgen. </w:t>
      </w:r>
    </w:p>
    <w:p w:rsidR="00DE2BD4" w:rsidRDefault="00DE2BD4">
      <w:pPr>
        <w:tabs>
          <w:tab w:val="left" w:pos="1080"/>
          <w:tab w:val="left" w:pos="1260"/>
        </w:tabs>
        <w:jc w:val="both"/>
      </w:pPr>
    </w:p>
    <w:sectPr w:rsidR="00DE2BD4">
      <w:headerReference w:type="even" r:id="rId6"/>
      <w:headerReference w:type="default" r:id="rId7"/>
      <w:footerReference w:type="even" r:id="rId8"/>
      <w:footerReference w:type="default" r:id="rId9"/>
      <w:headerReference w:type="first" r:id="rId10"/>
      <w:footerReference w:type="first" r:id="rId11"/>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1E" w:rsidRDefault="00C4011E" w:rsidP="008B2160">
      <w:r>
        <w:separator/>
      </w:r>
    </w:p>
  </w:endnote>
  <w:endnote w:type="continuationSeparator" w:id="0">
    <w:p w:rsidR="00C4011E" w:rsidRDefault="00C4011E" w:rsidP="008B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BC" w:rsidRDefault="004F29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60" w:rsidRPr="008B2160" w:rsidRDefault="008B2160" w:rsidP="008B2160">
    <w:pPr>
      <w:pStyle w:val="Fuzeile"/>
      <w:jc w:val="right"/>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BC" w:rsidRDefault="004F29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1E" w:rsidRDefault="00C4011E" w:rsidP="008B2160">
      <w:r>
        <w:separator/>
      </w:r>
    </w:p>
  </w:footnote>
  <w:footnote w:type="continuationSeparator" w:id="0">
    <w:p w:rsidR="00C4011E" w:rsidRDefault="00C4011E" w:rsidP="008B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BC" w:rsidRDefault="004F29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04" w:rsidRPr="00402504" w:rsidRDefault="00402504">
    <w:pPr>
      <w:pStyle w:val="Kopfzeile"/>
      <w:rPr>
        <w:rFonts w:ascii="Arial" w:hAnsi="Arial" w:cs="Arial"/>
        <w:color w:val="FF0000"/>
      </w:rPr>
    </w:pPr>
    <w:r w:rsidRPr="00402504">
      <w:rPr>
        <w:rFonts w:ascii="Arial" w:hAnsi="Arial" w:cs="Arial"/>
        <w:color w:val="FF0000"/>
      </w:rPr>
      <w:t>Muster</w:t>
    </w:r>
    <w:r w:rsidR="00376B55">
      <w:rPr>
        <w:rFonts w:ascii="Arial" w:hAnsi="Arial" w:cs="Arial"/>
        <w:color w:val="FF0000"/>
      </w:rPr>
      <w:t>anschreiben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BC" w:rsidRDefault="004F29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60"/>
    <w:rsid w:val="001E2FE3"/>
    <w:rsid w:val="00282EB0"/>
    <w:rsid w:val="00354A8A"/>
    <w:rsid w:val="00376B55"/>
    <w:rsid w:val="003C7DF8"/>
    <w:rsid w:val="00402504"/>
    <w:rsid w:val="004F29BC"/>
    <w:rsid w:val="0054030F"/>
    <w:rsid w:val="00562336"/>
    <w:rsid w:val="005E4610"/>
    <w:rsid w:val="00601B28"/>
    <w:rsid w:val="00643C6C"/>
    <w:rsid w:val="0072714A"/>
    <w:rsid w:val="007E3468"/>
    <w:rsid w:val="008B2160"/>
    <w:rsid w:val="008C55F1"/>
    <w:rsid w:val="00940F34"/>
    <w:rsid w:val="009A4D08"/>
    <w:rsid w:val="009A68CC"/>
    <w:rsid w:val="009C63D8"/>
    <w:rsid w:val="00AC00EB"/>
    <w:rsid w:val="00AE064A"/>
    <w:rsid w:val="00B07360"/>
    <w:rsid w:val="00B9101F"/>
    <w:rsid w:val="00C20BBB"/>
    <w:rsid w:val="00C32D8A"/>
    <w:rsid w:val="00C4011E"/>
    <w:rsid w:val="00C75AA0"/>
    <w:rsid w:val="00CE1D55"/>
    <w:rsid w:val="00D15B58"/>
    <w:rsid w:val="00D25249"/>
    <w:rsid w:val="00D94661"/>
    <w:rsid w:val="00DE2BD4"/>
    <w:rsid w:val="00E179F5"/>
    <w:rsid w:val="00E65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53BB04"/>
  <w15:docId w15:val="{243FB3AD-86BB-4172-940F-B6444D44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i/>
      <w:iCs/>
      <w:color w:val="808080"/>
      <w:sz w:val="28"/>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style>
  <w:style w:type="character" w:styleId="Hyperlink">
    <w:name w:val="Hyperlink"/>
    <w:semiHidden/>
    <w:rPr>
      <w:color w:val="0000FF"/>
      <w:u w:val="single"/>
    </w:rPr>
  </w:style>
  <w:style w:type="paragraph" w:styleId="Kopfzeile">
    <w:name w:val="header"/>
    <w:basedOn w:val="Standard"/>
    <w:link w:val="KopfzeileZchn"/>
    <w:uiPriority w:val="99"/>
    <w:unhideWhenUsed/>
    <w:rsid w:val="008B2160"/>
    <w:pPr>
      <w:tabs>
        <w:tab w:val="center" w:pos="4536"/>
        <w:tab w:val="right" w:pos="9072"/>
      </w:tabs>
    </w:pPr>
  </w:style>
  <w:style w:type="character" w:customStyle="1" w:styleId="KopfzeileZchn">
    <w:name w:val="Kopfzeile Zchn"/>
    <w:link w:val="Kopfzeile"/>
    <w:uiPriority w:val="99"/>
    <w:rsid w:val="008B2160"/>
    <w:rPr>
      <w:sz w:val="24"/>
      <w:szCs w:val="24"/>
    </w:rPr>
  </w:style>
  <w:style w:type="paragraph" w:styleId="Fuzeile">
    <w:name w:val="footer"/>
    <w:basedOn w:val="Standard"/>
    <w:link w:val="FuzeileZchn"/>
    <w:uiPriority w:val="99"/>
    <w:unhideWhenUsed/>
    <w:rsid w:val="008B2160"/>
    <w:pPr>
      <w:tabs>
        <w:tab w:val="center" w:pos="4536"/>
        <w:tab w:val="right" w:pos="9072"/>
      </w:tabs>
    </w:pPr>
  </w:style>
  <w:style w:type="character" w:customStyle="1" w:styleId="FuzeileZchn">
    <w:name w:val="Fußzeile Zchn"/>
    <w:link w:val="Fuzeile"/>
    <w:uiPriority w:val="99"/>
    <w:rsid w:val="008B2160"/>
    <w:rPr>
      <w:sz w:val="24"/>
      <w:szCs w:val="24"/>
    </w:rPr>
  </w:style>
  <w:style w:type="paragraph" w:styleId="Sprechblasentext">
    <w:name w:val="Balloon Text"/>
    <w:basedOn w:val="Standard"/>
    <w:link w:val="SprechblasentextZchn"/>
    <w:uiPriority w:val="99"/>
    <w:semiHidden/>
    <w:unhideWhenUsed/>
    <w:rsid w:val="008B2160"/>
    <w:rPr>
      <w:rFonts w:ascii="Tahoma" w:hAnsi="Tahoma" w:cs="Tahoma"/>
      <w:sz w:val="16"/>
      <w:szCs w:val="16"/>
    </w:rPr>
  </w:style>
  <w:style w:type="character" w:customStyle="1" w:styleId="SprechblasentextZchn">
    <w:name w:val="Sprechblasentext Zchn"/>
    <w:link w:val="Sprechblasentext"/>
    <w:uiPriority w:val="99"/>
    <w:semiHidden/>
    <w:rsid w:val="008B2160"/>
    <w:rPr>
      <w:rFonts w:ascii="Tahoma" w:hAnsi="Tahoma" w:cs="Tahoma"/>
      <w:sz w:val="16"/>
      <w:szCs w:val="16"/>
    </w:rPr>
  </w:style>
  <w:style w:type="paragraph" w:styleId="Dokumentstruktur">
    <w:name w:val="Document Map"/>
    <w:basedOn w:val="Standard"/>
    <w:link w:val="DokumentstrukturZchn"/>
    <w:uiPriority w:val="99"/>
    <w:semiHidden/>
    <w:unhideWhenUsed/>
    <w:rsid w:val="00402504"/>
    <w:rPr>
      <w:rFonts w:ascii="Tahoma" w:hAnsi="Tahoma" w:cs="Tahoma"/>
      <w:sz w:val="16"/>
      <w:szCs w:val="16"/>
    </w:rPr>
  </w:style>
  <w:style w:type="character" w:customStyle="1" w:styleId="DokumentstrukturZchn">
    <w:name w:val="Dokumentstruktur Zchn"/>
    <w:link w:val="Dokumentstruktur"/>
    <w:uiPriority w:val="99"/>
    <w:semiHidden/>
    <w:rsid w:val="00402504"/>
    <w:rPr>
      <w:rFonts w:ascii="Tahoma" w:hAnsi="Tahoma" w:cs="Tahoma"/>
      <w:sz w:val="16"/>
      <w:szCs w:val="16"/>
    </w:rPr>
  </w:style>
  <w:style w:type="character" w:styleId="Kommentarzeichen">
    <w:name w:val="annotation reference"/>
    <w:uiPriority w:val="99"/>
    <w:semiHidden/>
    <w:unhideWhenUsed/>
    <w:rsid w:val="00643C6C"/>
    <w:rPr>
      <w:sz w:val="16"/>
      <w:szCs w:val="16"/>
    </w:rPr>
  </w:style>
  <w:style w:type="paragraph" w:styleId="Kommentartext">
    <w:name w:val="annotation text"/>
    <w:basedOn w:val="Standard"/>
    <w:link w:val="KommentartextZchn"/>
    <w:uiPriority w:val="99"/>
    <w:semiHidden/>
    <w:unhideWhenUsed/>
    <w:rsid w:val="00643C6C"/>
    <w:rPr>
      <w:sz w:val="20"/>
      <w:szCs w:val="20"/>
    </w:rPr>
  </w:style>
  <w:style w:type="character" w:customStyle="1" w:styleId="KommentartextZchn">
    <w:name w:val="Kommentartext Zchn"/>
    <w:basedOn w:val="Absatz-Standardschriftart"/>
    <w:link w:val="Kommentartext"/>
    <w:uiPriority w:val="99"/>
    <w:semiHidden/>
    <w:rsid w:val="00643C6C"/>
  </w:style>
  <w:style w:type="paragraph" w:styleId="Kommentarthema">
    <w:name w:val="annotation subject"/>
    <w:basedOn w:val="Kommentartext"/>
    <w:next w:val="Kommentartext"/>
    <w:link w:val="KommentarthemaZchn"/>
    <w:uiPriority w:val="99"/>
    <w:semiHidden/>
    <w:unhideWhenUsed/>
    <w:rsid w:val="00643C6C"/>
    <w:rPr>
      <w:b/>
      <w:bCs/>
    </w:rPr>
  </w:style>
  <w:style w:type="character" w:customStyle="1" w:styleId="KommentarthemaZchn">
    <w:name w:val="Kommentarthema Zchn"/>
    <w:link w:val="Kommentarthema"/>
    <w:uiPriority w:val="99"/>
    <w:semiHidden/>
    <w:rsid w:val="00643C6C"/>
    <w:rPr>
      <w:b/>
      <w:bCs/>
    </w:rPr>
  </w:style>
  <w:style w:type="paragraph" w:styleId="berarbeitung">
    <w:name w:val="Revision"/>
    <w:hidden/>
    <w:uiPriority w:val="99"/>
    <w:semiHidden/>
    <w:rsid w:val="00B91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Flächenmanagement-Datenbank FMD</vt:lpstr>
    </vt:vector>
  </TitlesOfParts>
  <Company>Company AG</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Flächenmanagement-Datenbank FMD</dc:title>
  <dc:subject>Musteranschreiben für Baulückenansprache</dc:subject>
  <dc:creator>Bayerisches Landesamt für Umwelt</dc:creator>
  <cp:lastModifiedBy>Alexander Weiss</cp:lastModifiedBy>
  <cp:revision>13</cp:revision>
  <cp:lastPrinted>2008-06-19T14:24:00Z</cp:lastPrinted>
  <dcterms:created xsi:type="dcterms:W3CDTF">2018-11-30T12:00:00Z</dcterms:created>
  <dcterms:modified xsi:type="dcterms:W3CDTF">2020-06-15T11:39:00Z</dcterms:modified>
</cp:coreProperties>
</file>