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F71" w:rsidRPr="00803F7A" w:rsidRDefault="00563F71" w:rsidP="006700D4">
      <w:pPr>
        <w:pStyle w:val="berschrift2"/>
        <w:numPr>
          <w:ilvl w:val="0"/>
          <w:numId w:val="0"/>
        </w:numPr>
        <w:rPr>
          <w:sz w:val="32"/>
        </w:rPr>
      </w:pPr>
      <w:bookmarkStart w:id="0" w:name="_Toc507574011"/>
      <w:r w:rsidRPr="00803F7A">
        <w:rPr>
          <w:sz w:val="32"/>
        </w:rPr>
        <w:t>Beschreibung einer Verarbeitungstätigkeit</w:t>
      </w:r>
      <w:bookmarkEnd w:id="0"/>
    </w:p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1. Allgemeine Angaben</w:t>
      </w:r>
    </w:p>
    <w:tbl>
      <w:tblPr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3119"/>
        <w:gridCol w:w="2790"/>
      </w:tblGrid>
      <w:tr w:rsidR="00563F71" w:rsidRPr="00563F71" w:rsidTr="00E836CC">
        <w:tc>
          <w:tcPr>
            <w:tcW w:w="4606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Bezeichnung der Verarbeitungstätigkeit</w:t>
            </w:r>
          </w:p>
          <w:p w:rsidR="00563F71" w:rsidRPr="00563F71" w:rsidRDefault="00502163" w:rsidP="00193F52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>
              <w:rPr>
                <w:rFonts w:cs="Arial"/>
                <w:noProof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noProof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noProof/>
                <w:szCs w:val="22"/>
                <w:lang w:eastAsia="de-DE"/>
              </w:rPr>
            </w:r>
            <w:r>
              <w:rPr>
                <w:rFonts w:cs="Arial"/>
                <w:noProof/>
                <w:szCs w:val="22"/>
                <w:lang w:eastAsia="de-DE"/>
              </w:rPr>
              <w:fldChar w:fldCharType="separate"/>
            </w:r>
            <w:r w:rsidR="00F31712" w:rsidRPr="00F31712">
              <w:rPr>
                <w:rFonts w:cs="Arial"/>
                <w:noProof/>
                <w:szCs w:val="22"/>
                <w:lang w:eastAsia="de-DE"/>
              </w:rPr>
              <w:t>Flächenmanagement-Datenbank (FMD)</w:t>
            </w:r>
            <w:r w:rsidR="00F31712">
              <w:rPr>
                <w:rFonts w:cs="Arial"/>
                <w:noProof/>
                <w:szCs w:val="22"/>
                <w:lang w:eastAsia="de-DE"/>
              </w:rPr>
              <w:t>,Ver</w:t>
            </w:r>
            <w:r w:rsidR="00CD684D">
              <w:rPr>
                <w:rFonts w:cs="Arial"/>
                <w:noProof/>
                <w:szCs w:val="22"/>
                <w:lang w:eastAsia="de-DE"/>
              </w:rPr>
              <w:t>sion</w:t>
            </w:r>
            <w:r w:rsidR="00F31712">
              <w:rPr>
                <w:rFonts w:cs="Arial"/>
                <w:noProof/>
                <w:szCs w:val="22"/>
                <w:lang w:eastAsia="de-DE"/>
              </w:rPr>
              <w:t xml:space="preserve"> </w:t>
            </w:r>
            <w:r w:rsidR="00193F52">
              <w:rPr>
                <w:rFonts w:cs="Arial"/>
                <w:noProof/>
                <w:szCs w:val="22"/>
                <w:lang w:eastAsia="de-DE"/>
              </w:rPr>
              <w:t>4.1</w:t>
            </w:r>
            <w:r>
              <w:rPr>
                <w:rFonts w:cs="Arial"/>
                <w:noProof/>
                <w:szCs w:val="22"/>
                <w:lang w:eastAsia="de-DE"/>
              </w:rPr>
              <w:fldChar w:fldCharType="end"/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Aktenzeichen</w:t>
            </w:r>
          </w:p>
          <w:p w:rsidR="00563F71" w:rsidRPr="00563F71" w:rsidRDefault="00502163" w:rsidP="002C498A">
            <w:pPr>
              <w:spacing w:before="40" w:line="240" w:lineRule="auto"/>
              <w:rPr>
                <w:rFonts w:cs="Arial"/>
                <w:szCs w:val="22"/>
                <w:lang w:eastAsia="de-DE"/>
              </w:rPr>
            </w:pPr>
            <w:r>
              <w:rPr>
                <w:rFonts w:cs="Arial"/>
                <w:noProof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noProof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noProof/>
                <w:szCs w:val="22"/>
                <w:lang w:eastAsia="de-DE"/>
              </w:rPr>
            </w:r>
            <w:r>
              <w:rPr>
                <w:rFonts w:cs="Arial"/>
                <w:noProof/>
                <w:szCs w:val="22"/>
                <w:lang w:eastAsia="de-DE"/>
              </w:rPr>
              <w:fldChar w:fldCharType="separate"/>
            </w:r>
            <w:r w:rsidR="002C498A">
              <w:rPr>
                <w:rFonts w:cs="Arial"/>
                <w:noProof/>
                <w:szCs w:val="22"/>
                <w:lang w:eastAsia="de-DE"/>
              </w:rPr>
              <w:t>ggf. von der Kommune einzutragen</w:t>
            </w:r>
            <w:r>
              <w:rPr>
                <w:rFonts w:cs="Arial"/>
                <w:noProof/>
                <w:szCs w:val="22"/>
                <w:lang w:eastAsia="de-DE"/>
              </w:rPr>
              <w:fldChar w:fldCharType="end"/>
            </w:r>
          </w:p>
        </w:tc>
        <w:tc>
          <w:tcPr>
            <w:tcW w:w="2790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Stand:</w:t>
            </w:r>
          </w:p>
          <w:p w:rsidR="00563F71" w:rsidRPr="00563F71" w:rsidRDefault="00502163" w:rsidP="00422354">
            <w:pPr>
              <w:spacing w:before="40" w:line="240" w:lineRule="auto"/>
              <w:rPr>
                <w:rFonts w:cs="Arial"/>
                <w:szCs w:val="22"/>
                <w:lang w:eastAsia="de-DE"/>
              </w:rPr>
            </w:pPr>
            <w:r>
              <w:rPr>
                <w:rFonts w:cs="Arial"/>
                <w:szCs w:val="22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2"/>
            <w:r>
              <w:rPr>
                <w:rFonts w:cs="Arial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zCs w:val="22"/>
                <w:lang w:eastAsia="de-DE"/>
              </w:rPr>
            </w:r>
            <w:r>
              <w:rPr>
                <w:rFonts w:cs="Arial"/>
                <w:szCs w:val="22"/>
                <w:lang w:eastAsia="de-DE"/>
              </w:rPr>
              <w:fldChar w:fldCharType="separate"/>
            </w:r>
            <w:r w:rsidR="00193F52">
              <w:rPr>
                <w:rFonts w:cs="Arial"/>
                <w:noProof/>
                <w:szCs w:val="22"/>
                <w:lang w:eastAsia="de-DE"/>
              </w:rPr>
              <w:t>1</w:t>
            </w:r>
            <w:r w:rsidR="00422354">
              <w:rPr>
                <w:rFonts w:cs="Arial"/>
                <w:noProof/>
                <w:szCs w:val="22"/>
                <w:lang w:eastAsia="de-DE"/>
              </w:rPr>
              <w:t>4</w:t>
            </w:r>
            <w:r w:rsidR="00193F52">
              <w:rPr>
                <w:rFonts w:cs="Arial"/>
                <w:noProof/>
                <w:szCs w:val="22"/>
                <w:lang w:eastAsia="de-DE"/>
              </w:rPr>
              <w:t>.07.2020</w:t>
            </w:r>
            <w:r>
              <w:rPr>
                <w:rFonts w:cs="Arial"/>
                <w:szCs w:val="22"/>
                <w:lang w:eastAsia="de-DE"/>
              </w:rPr>
              <w:fldChar w:fldCharType="end"/>
            </w:r>
            <w:bookmarkEnd w:id="1"/>
          </w:p>
        </w:tc>
      </w:tr>
      <w:tr w:rsidR="00563F71" w:rsidRPr="00563F71" w:rsidTr="00E836CC">
        <w:tc>
          <w:tcPr>
            <w:tcW w:w="10515" w:type="dxa"/>
            <w:gridSpan w:val="3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Verantwortlicher (</w:t>
            </w:r>
            <w:r w:rsidRPr="00563F71">
              <w:rPr>
                <w:rFonts w:cs="Arial"/>
                <w:sz w:val="18"/>
                <w:szCs w:val="18"/>
                <w:lang w:eastAsia="de-DE"/>
              </w:rPr>
              <w:t>Bezeichnung, Anschrift, E-Mail-Adresse und Telefonnummer der öffentlichen Stelle)</w:t>
            </w:r>
          </w:p>
          <w:p w:rsidR="00563F71" w:rsidRPr="00563F71" w:rsidRDefault="00502163" w:rsidP="00160239">
            <w:pPr>
              <w:spacing w:before="40" w:line="240" w:lineRule="auto"/>
              <w:rPr>
                <w:rFonts w:cs="Arial"/>
                <w:szCs w:val="22"/>
                <w:lang w:eastAsia="de-DE"/>
              </w:rPr>
            </w:pPr>
            <w:r>
              <w:rPr>
                <w:rFonts w:cs="Arial"/>
                <w:szCs w:val="22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cs="Arial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zCs w:val="22"/>
                <w:lang w:eastAsia="de-DE"/>
              </w:rPr>
            </w:r>
            <w:r>
              <w:rPr>
                <w:rFonts w:cs="Arial"/>
                <w:szCs w:val="22"/>
                <w:lang w:eastAsia="de-DE"/>
              </w:rPr>
              <w:fldChar w:fldCharType="separate"/>
            </w:r>
            <w:r w:rsidR="00160239">
              <w:rPr>
                <w:rFonts w:cs="Arial"/>
                <w:szCs w:val="22"/>
                <w:lang w:eastAsia="de-DE"/>
              </w:rPr>
              <w:t>Kommune, in der die FMD eingesetzt wird (mit den o.g. Kontakdaten)</w:t>
            </w:r>
            <w:r w:rsidR="003A2B50">
              <w:rPr>
                <w:rFonts w:cs="Arial"/>
                <w:szCs w:val="22"/>
                <w:lang w:eastAsia="de-DE"/>
              </w:rPr>
              <w:t>.</w:t>
            </w:r>
            <w:r>
              <w:rPr>
                <w:rFonts w:cs="Arial"/>
                <w:szCs w:val="22"/>
                <w:lang w:eastAsia="de-DE"/>
              </w:rPr>
              <w:fldChar w:fldCharType="end"/>
            </w:r>
            <w:bookmarkEnd w:id="2"/>
          </w:p>
        </w:tc>
      </w:tr>
      <w:tr w:rsidR="00563F71" w:rsidRPr="00563F71" w:rsidTr="00E836CC">
        <w:tc>
          <w:tcPr>
            <w:tcW w:w="10515" w:type="dxa"/>
            <w:gridSpan w:val="3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Falls zutreffend: Angaben zu weiteren gemeinsam für die Verarbeitung Verantwortlichen</w:t>
            </w:r>
            <w:r w:rsidRPr="00563F71">
              <w:rPr>
                <w:rFonts w:cs="Arial"/>
                <w:sz w:val="18"/>
                <w:szCs w:val="18"/>
                <w:lang w:eastAsia="de-DE"/>
              </w:rPr>
              <w:t xml:space="preserve"> (jeweils Bezeichnung, Anschrift, E-Mail-Adresse und Telefonnummer)</w:t>
            </w:r>
          </w:p>
          <w:p w:rsidR="00563F71" w:rsidRPr="00563F71" w:rsidRDefault="00502163" w:rsidP="0005769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>
              <w:rPr>
                <w:rFonts w:cs="Arial"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zCs w:val="22"/>
                <w:lang w:eastAsia="de-DE"/>
              </w:rPr>
            </w:r>
            <w:r>
              <w:rPr>
                <w:rFonts w:cs="Arial"/>
                <w:szCs w:val="22"/>
                <w:lang w:eastAsia="de-DE"/>
              </w:rPr>
              <w:fldChar w:fldCharType="separate"/>
            </w:r>
            <w:r w:rsidR="00057691">
              <w:rPr>
                <w:rFonts w:cs="Arial"/>
                <w:szCs w:val="22"/>
                <w:lang w:eastAsia="de-DE"/>
              </w:rPr>
              <w:t>ggf. bei kommunalen Verwaltungsgemeinschaften eintragen</w:t>
            </w:r>
            <w:r>
              <w:rPr>
                <w:rFonts w:cs="Arial"/>
                <w:szCs w:val="22"/>
                <w:lang w:eastAsia="de-DE"/>
              </w:rPr>
              <w:fldChar w:fldCharType="end"/>
            </w:r>
          </w:p>
        </w:tc>
      </w:tr>
      <w:tr w:rsidR="00563F71" w:rsidRPr="00563F71" w:rsidTr="00E836CC">
        <w:tc>
          <w:tcPr>
            <w:tcW w:w="10515" w:type="dxa"/>
            <w:gridSpan w:val="3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 xml:space="preserve">Behördlicher Datenschutzbeauftragter </w:t>
            </w:r>
            <w:r w:rsidRPr="00563F71">
              <w:rPr>
                <w:rFonts w:cs="Arial"/>
                <w:sz w:val="18"/>
                <w:szCs w:val="18"/>
                <w:lang w:eastAsia="de-DE"/>
              </w:rPr>
              <w:t>(Name, dienstliche Anschrift, E-Mail-Adresse, Telefonnummer)</w:t>
            </w:r>
          </w:p>
          <w:p w:rsidR="00563F71" w:rsidRPr="00563F71" w:rsidRDefault="00502163" w:rsidP="00CD684D">
            <w:pPr>
              <w:spacing w:before="40" w:line="240" w:lineRule="auto"/>
              <w:rPr>
                <w:rFonts w:cs="Arial"/>
                <w:b/>
                <w:szCs w:val="22"/>
                <w:lang w:eastAsia="de-DE"/>
              </w:rPr>
            </w:pPr>
            <w:r>
              <w:rPr>
                <w:rFonts w:cs="Arial"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zCs w:val="22"/>
                <w:lang w:eastAsia="de-DE"/>
              </w:rPr>
            </w:r>
            <w:r>
              <w:rPr>
                <w:rFonts w:cs="Arial"/>
                <w:szCs w:val="22"/>
                <w:lang w:eastAsia="de-DE"/>
              </w:rPr>
              <w:fldChar w:fldCharType="separate"/>
            </w:r>
            <w:r w:rsidR="00160239" w:rsidRPr="00160239">
              <w:rPr>
                <w:rFonts w:cs="Arial"/>
                <w:noProof/>
                <w:szCs w:val="22"/>
                <w:lang w:eastAsia="de-DE"/>
              </w:rPr>
              <w:t xml:space="preserve">Hier ist der/die </w:t>
            </w:r>
            <w:r w:rsidR="00160239">
              <w:rPr>
                <w:rFonts w:cs="Arial"/>
                <w:noProof/>
                <w:szCs w:val="22"/>
                <w:lang w:eastAsia="de-DE"/>
              </w:rPr>
              <w:t xml:space="preserve">kommunale </w:t>
            </w:r>
            <w:r w:rsidR="00160239" w:rsidRPr="00160239">
              <w:rPr>
                <w:rFonts w:cs="Arial"/>
                <w:noProof/>
                <w:szCs w:val="22"/>
                <w:lang w:eastAsia="de-DE"/>
              </w:rPr>
              <w:t xml:space="preserve">Datenschutzbeauftragte </w:t>
            </w:r>
            <w:r w:rsidR="00CD684D">
              <w:rPr>
                <w:rFonts w:cs="Arial"/>
                <w:noProof/>
                <w:szCs w:val="22"/>
                <w:lang w:eastAsia="de-DE"/>
              </w:rPr>
              <w:t xml:space="preserve">mit </w:t>
            </w:r>
            <w:r w:rsidR="00160239" w:rsidRPr="00160239">
              <w:rPr>
                <w:rFonts w:cs="Arial"/>
                <w:noProof/>
                <w:szCs w:val="22"/>
                <w:lang w:eastAsia="de-DE"/>
              </w:rPr>
              <w:t>den o.g. Kontaktdaten einzutragen.</w:t>
            </w:r>
            <w:r>
              <w:rPr>
                <w:rFonts w:cs="Arial"/>
                <w:szCs w:val="22"/>
                <w:lang w:eastAsia="de-DE"/>
              </w:rPr>
              <w:fldChar w:fldCharType="end"/>
            </w:r>
          </w:p>
        </w:tc>
      </w:tr>
    </w:tbl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2. Zwecke und Rechtsgrundlagen der Verarbeitung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5"/>
      </w:tblGrid>
      <w:tr w:rsidR="00563F71" w:rsidRPr="00563F71" w:rsidTr="00E836CC">
        <w:tc>
          <w:tcPr>
            <w:tcW w:w="10515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Zwecke</w:t>
            </w:r>
          </w:p>
          <w:p w:rsidR="00563F71" w:rsidRPr="00563F71" w:rsidRDefault="00502163" w:rsidP="00193F52">
            <w:pPr>
              <w:spacing w:before="40" w:line="240" w:lineRule="auto"/>
              <w:rPr>
                <w:rFonts w:cs="Arial"/>
                <w:snapToGrid w:val="0"/>
                <w:sz w:val="20"/>
                <w:szCs w:val="22"/>
                <w:lang w:eastAsia="de-DE"/>
              </w:rPr>
            </w:pP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separate"/>
            </w:r>
            <w:r w:rsidR="00F31712" w:rsidRPr="00F31712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Die Flächenmanagement-Datenbank ist eine Access-Anwendung zur Erfassung, Auswertung und Aktivierung von Innenentwicklungspotenzialen</w:t>
            </w:r>
            <w:r w:rsidR="00E74126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 xml:space="preserve"> </w:t>
            </w:r>
            <w:r w:rsidR="00F31712" w:rsidRPr="00F31712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 xml:space="preserve">auf kommunaler Ebene. Sie dient der Unterstützung der Kommunen bei der Erfüllung der Vorgaben des BauGB § 1a </w:t>
            </w:r>
            <w:r w:rsidR="002F019B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Abs. 2</w:t>
            </w:r>
            <w:r w:rsidR="00F31712" w:rsidRPr="00F31712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 xml:space="preserve"> und des Bayerischen Landesentwicklungsprogramms </w:t>
            </w:r>
            <w:r w:rsidR="002F019B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(LEP 20</w:t>
            </w:r>
            <w:r w:rsidR="00193F52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20</w:t>
            </w:r>
            <w:r w:rsidR="002F019B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 xml:space="preserve">) </w:t>
            </w:r>
            <w:r w:rsidR="00F31712" w:rsidRPr="00F31712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Ziel</w:t>
            </w:r>
            <w:r w:rsidR="002F019B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 xml:space="preserve"> 3.2</w:t>
            </w:r>
            <w:r w:rsidR="00CD684D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.</w:t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end"/>
            </w:r>
            <w:bookmarkEnd w:id="3"/>
          </w:p>
        </w:tc>
      </w:tr>
      <w:tr w:rsidR="00563F71" w:rsidRPr="00563F71" w:rsidTr="00E836CC">
        <w:tc>
          <w:tcPr>
            <w:tcW w:w="10515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Rechtsgrundlagen</w:t>
            </w:r>
          </w:p>
          <w:p w:rsidR="00563F71" w:rsidRPr="00563F71" w:rsidRDefault="00502163" w:rsidP="00F31712">
            <w:pPr>
              <w:spacing w:before="40" w:line="240" w:lineRule="auto"/>
              <w:rPr>
                <w:rFonts w:cs="Arial"/>
                <w:snapToGrid w:val="0"/>
                <w:sz w:val="20"/>
                <w:szCs w:val="22"/>
                <w:lang w:eastAsia="de-DE"/>
              </w:rPr>
            </w:pP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separate"/>
            </w:r>
            <w:r w:rsidR="00F31712">
              <w:rPr>
                <w:rFonts w:cs="Arial"/>
                <w:snapToGrid w:val="0"/>
                <w:sz w:val="20"/>
                <w:szCs w:val="22"/>
                <w:lang w:eastAsia="de-DE"/>
              </w:rPr>
              <w:t>§ 200 Abs. 3 BauGB, Art.6 Abs. 1 lit. e und Art. 6 Abs. 1 lit. a DSGVO  i.V. m. Art.7 DSGVO</w:t>
            </w:r>
            <w:r w:rsidR="003A2B50">
              <w:rPr>
                <w:rFonts w:cs="Arial"/>
                <w:snapToGrid w:val="0"/>
                <w:sz w:val="20"/>
                <w:szCs w:val="22"/>
                <w:lang w:eastAsia="de-DE"/>
              </w:rPr>
              <w:t>.</w:t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end"/>
            </w:r>
          </w:p>
        </w:tc>
      </w:tr>
    </w:tbl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3. Kategorien der personenbezogenen Daten</w:t>
      </w:r>
    </w:p>
    <w:tbl>
      <w:tblPr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9451"/>
      </w:tblGrid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>Lfd. Nr.</w:t>
            </w:r>
          </w:p>
        </w:tc>
        <w:tc>
          <w:tcPr>
            <w:tcW w:w="9451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>Bezeichnung der Daten</w:t>
            </w:r>
          </w:p>
        </w:tc>
      </w:tr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594CA9" w:rsidRDefault="00502163" w:rsidP="00594CA9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cs="Arial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Cs w:val="20"/>
                <w:lang w:eastAsia="de-DE"/>
              </w:rPr>
            </w:r>
            <w:r>
              <w:rPr>
                <w:rFonts w:cs="Arial"/>
                <w:szCs w:val="20"/>
                <w:lang w:eastAsia="de-DE"/>
              </w:rPr>
              <w:fldChar w:fldCharType="separate"/>
            </w:r>
            <w:r w:rsidR="00594CA9">
              <w:rPr>
                <w:rFonts w:cs="Arial"/>
                <w:noProof/>
                <w:szCs w:val="20"/>
                <w:lang w:eastAsia="de-DE"/>
              </w:rPr>
              <w:t>1</w:t>
            </w:r>
          </w:p>
          <w:p w:rsidR="00594CA9" w:rsidRDefault="00594CA9" w:rsidP="00594CA9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280677" w:rsidRDefault="00280677" w:rsidP="00594CA9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142056" w:rsidRDefault="00594CA9" w:rsidP="00142056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  <w:r>
              <w:rPr>
                <w:rFonts w:cs="Arial"/>
                <w:noProof/>
                <w:szCs w:val="20"/>
                <w:lang w:eastAsia="de-DE"/>
              </w:rPr>
              <w:t>2</w:t>
            </w:r>
          </w:p>
          <w:p w:rsidR="00142056" w:rsidRDefault="00142056" w:rsidP="00142056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057691" w:rsidRDefault="00057691" w:rsidP="00142056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280677" w:rsidRDefault="00142056" w:rsidP="00142056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  <w:r>
              <w:rPr>
                <w:rFonts w:cs="Arial"/>
                <w:noProof/>
                <w:szCs w:val="20"/>
                <w:lang w:eastAsia="de-DE"/>
              </w:rPr>
              <w:t>3</w:t>
            </w:r>
          </w:p>
          <w:p w:rsidR="00280677" w:rsidRDefault="00280677" w:rsidP="00142056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280677" w:rsidRDefault="00280677" w:rsidP="00142056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563F71" w:rsidRPr="00563F71" w:rsidRDefault="00280677" w:rsidP="0014205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noProof/>
                <w:szCs w:val="20"/>
                <w:lang w:eastAsia="de-DE"/>
              </w:rPr>
              <w:t>4</w:t>
            </w:r>
            <w:r w:rsidR="00502163">
              <w:rPr>
                <w:rFonts w:cs="Arial"/>
                <w:szCs w:val="20"/>
                <w:lang w:eastAsia="de-DE"/>
              </w:rPr>
              <w:fldChar w:fldCharType="end"/>
            </w:r>
            <w:bookmarkEnd w:id="4"/>
          </w:p>
        </w:tc>
        <w:tc>
          <w:tcPr>
            <w:tcW w:w="9451" w:type="dxa"/>
            <w:tcMar>
              <w:top w:w="57" w:type="dxa"/>
              <w:bottom w:w="57" w:type="dxa"/>
            </w:tcMar>
          </w:tcPr>
          <w:p w:rsidR="00280677" w:rsidRDefault="00502163" w:rsidP="00594CA9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rPr>
                <w:rFonts w:cs="Arial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Cs w:val="20"/>
                <w:lang w:eastAsia="de-DE"/>
              </w:rPr>
            </w:r>
            <w:r>
              <w:rPr>
                <w:rFonts w:cs="Arial"/>
                <w:szCs w:val="20"/>
                <w:lang w:eastAsia="de-DE"/>
              </w:rPr>
              <w:fldChar w:fldCharType="separate"/>
            </w:r>
            <w:r w:rsidR="00280677">
              <w:rPr>
                <w:rFonts w:cs="Arial"/>
                <w:szCs w:val="20"/>
                <w:lang w:eastAsia="de-DE"/>
              </w:rPr>
              <w:t>Daten aus dem Baulandkataster (</w:t>
            </w:r>
            <w:r w:rsidR="00280677" w:rsidRPr="00280677">
              <w:rPr>
                <w:rFonts w:cs="Arial"/>
                <w:szCs w:val="20"/>
                <w:lang w:eastAsia="de-DE"/>
              </w:rPr>
              <w:t>Flur- und Flurstücksnummer, Straßenname, Grundstücksgröße</w:t>
            </w:r>
            <w:r w:rsidR="00280677">
              <w:rPr>
                <w:rFonts w:cs="Arial"/>
                <w:szCs w:val="20"/>
                <w:lang w:eastAsia="de-DE"/>
              </w:rPr>
              <w:t>)</w:t>
            </w:r>
            <w:r w:rsidR="003A2B50">
              <w:rPr>
                <w:rFonts w:cs="Arial"/>
                <w:szCs w:val="20"/>
                <w:lang w:eastAsia="de-DE"/>
              </w:rPr>
              <w:t>.</w:t>
            </w:r>
          </w:p>
          <w:p w:rsidR="00280677" w:rsidRDefault="00280677" w:rsidP="00594CA9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594CA9" w:rsidRDefault="00891D57" w:rsidP="00594CA9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  <w:r>
              <w:rPr>
                <w:rFonts w:cs="Arial"/>
                <w:noProof/>
                <w:szCs w:val="20"/>
                <w:lang w:eastAsia="de-DE"/>
              </w:rPr>
              <w:t>(</w:t>
            </w:r>
            <w:r w:rsidR="00594CA9" w:rsidRPr="00594CA9">
              <w:rPr>
                <w:rFonts w:cs="Arial"/>
                <w:noProof/>
                <w:szCs w:val="20"/>
                <w:lang w:eastAsia="de-DE"/>
              </w:rPr>
              <w:t>Innenentwicklungs</w:t>
            </w:r>
            <w:r>
              <w:rPr>
                <w:rFonts w:cs="Arial"/>
                <w:noProof/>
                <w:szCs w:val="20"/>
                <w:lang w:eastAsia="de-DE"/>
              </w:rPr>
              <w:t>)-P</w:t>
            </w:r>
            <w:r w:rsidR="00594CA9" w:rsidRPr="00594CA9">
              <w:rPr>
                <w:rFonts w:cs="Arial"/>
                <w:noProof/>
                <w:szCs w:val="20"/>
                <w:lang w:eastAsia="de-DE"/>
              </w:rPr>
              <w:t>otenzia</w:t>
            </w:r>
            <w:r w:rsidR="00057691">
              <w:rPr>
                <w:rFonts w:cs="Arial"/>
                <w:noProof/>
                <w:szCs w:val="20"/>
                <w:lang w:eastAsia="de-DE"/>
              </w:rPr>
              <w:t>l</w:t>
            </w:r>
            <w:r>
              <w:rPr>
                <w:rFonts w:cs="Arial"/>
                <w:noProof/>
                <w:szCs w:val="20"/>
                <w:lang w:eastAsia="de-DE"/>
              </w:rPr>
              <w:t>daten</w:t>
            </w:r>
            <w:r w:rsidR="00594CA9" w:rsidRPr="00594CA9">
              <w:rPr>
                <w:rFonts w:cs="Arial"/>
                <w:noProof/>
                <w:szCs w:val="20"/>
                <w:lang w:eastAsia="de-DE"/>
              </w:rPr>
              <w:t xml:space="preserve"> (</w:t>
            </w:r>
            <w:r w:rsidR="00280677">
              <w:rPr>
                <w:rFonts w:cs="Arial"/>
                <w:noProof/>
                <w:szCs w:val="20"/>
                <w:lang w:eastAsia="de-DE"/>
              </w:rPr>
              <w:t>s. Datensatz-Tabelle</w:t>
            </w:r>
            <w:r w:rsidR="00057691">
              <w:rPr>
                <w:rFonts w:cs="Arial"/>
                <w:noProof/>
                <w:szCs w:val="20"/>
                <w:lang w:eastAsia="de-DE"/>
              </w:rPr>
              <w:t xml:space="preserve"> i. d. Anlage</w:t>
            </w:r>
            <w:r w:rsidR="00280677">
              <w:rPr>
                <w:rFonts w:cs="Arial"/>
                <w:noProof/>
                <w:szCs w:val="20"/>
                <w:lang w:eastAsia="de-DE"/>
              </w:rPr>
              <w:t>, Modul 1, Potenzial</w:t>
            </w:r>
            <w:r w:rsidR="00057691">
              <w:rPr>
                <w:rFonts w:cs="Arial"/>
                <w:noProof/>
                <w:szCs w:val="20"/>
                <w:lang w:eastAsia="de-DE"/>
              </w:rPr>
              <w:t>-</w:t>
            </w:r>
            <w:r w:rsidR="00280677">
              <w:rPr>
                <w:rFonts w:cs="Arial"/>
                <w:noProof/>
                <w:szCs w:val="20"/>
                <w:lang w:eastAsia="de-DE"/>
              </w:rPr>
              <w:t>daten</w:t>
            </w:r>
            <w:r w:rsidR="00594CA9" w:rsidRPr="00594CA9">
              <w:rPr>
                <w:rFonts w:cs="Arial"/>
                <w:noProof/>
                <w:szCs w:val="20"/>
                <w:lang w:eastAsia="de-DE"/>
              </w:rPr>
              <w:t>)</w:t>
            </w:r>
            <w:r w:rsidR="003A2B50">
              <w:rPr>
                <w:rFonts w:cs="Arial"/>
                <w:noProof/>
                <w:szCs w:val="20"/>
                <w:lang w:eastAsia="de-DE"/>
              </w:rPr>
              <w:t>.</w:t>
            </w:r>
          </w:p>
          <w:p w:rsidR="00280677" w:rsidRDefault="00280677" w:rsidP="00594CA9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142056" w:rsidRDefault="008C6EAB" w:rsidP="00594CA9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  <w:r>
              <w:rPr>
                <w:rFonts w:cs="Arial"/>
                <w:noProof/>
                <w:szCs w:val="20"/>
                <w:lang w:eastAsia="de-DE"/>
              </w:rPr>
              <w:t xml:space="preserve">Öffentlich zugängliche </w:t>
            </w:r>
            <w:r w:rsidR="00142056">
              <w:rPr>
                <w:rFonts w:cs="Arial"/>
                <w:noProof/>
                <w:szCs w:val="20"/>
                <w:lang w:eastAsia="de-DE"/>
              </w:rPr>
              <w:t xml:space="preserve">Rahmenbedingungen zu den Grundstücken </w:t>
            </w:r>
            <w:r>
              <w:rPr>
                <w:rFonts w:cs="Arial"/>
                <w:noProof/>
                <w:szCs w:val="20"/>
                <w:lang w:eastAsia="de-DE"/>
              </w:rPr>
              <w:t>(</w:t>
            </w:r>
            <w:r w:rsidR="00411DEB">
              <w:rPr>
                <w:rFonts w:cs="Arial"/>
                <w:noProof/>
                <w:szCs w:val="20"/>
                <w:lang w:eastAsia="de-DE"/>
              </w:rPr>
              <w:t xml:space="preserve">Zugang über </w:t>
            </w:r>
            <w:r w:rsidR="00142056">
              <w:rPr>
                <w:rFonts w:cs="Arial"/>
                <w:noProof/>
                <w:szCs w:val="20"/>
                <w:lang w:eastAsia="de-DE"/>
              </w:rPr>
              <w:t>Geo-Portale</w:t>
            </w:r>
            <w:r>
              <w:rPr>
                <w:rFonts w:cs="Arial"/>
                <w:noProof/>
                <w:szCs w:val="20"/>
                <w:lang w:eastAsia="de-DE"/>
              </w:rPr>
              <w:t>, Ortseinsicht</w:t>
            </w:r>
            <w:r w:rsidR="00556585">
              <w:rPr>
                <w:rFonts w:cs="Arial"/>
                <w:noProof/>
                <w:szCs w:val="20"/>
                <w:lang w:eastAsia="de-DE"/>
              </w:rPr>
              <w:t>en;</w:t>
            </w:r>
            <w:r>
              <w:rPr>
                <w:rFonts w:cs="Arial"/>
                <w:noProof/>
                <w:szCs w:val="20"/>
                <w:lang w:eastAsia="de-DE"/>
              </w:rPr>
              <w:t xml:space="preserve"> </w:t>
            </w:r>
            <w:r w:rsidR="00CD684D">
              <w:rPr>
                <w:rFonts w:cs="Arial"/>
                <w:noProof/>
                <w:szCs w:val="20"/>
                <w:lang w:eastAsia="de-DE"/>
              </w:rPr>
              <w:t xml:space="preserve"> </w:t>
            </w:r>
            <w:r w:rsidR="00142056">
              <w:rPr>
                <w:rFonts w:cs="Arial"/>
                <w:noProof/>
                <w:szCs w:val="20"/>
                <w:lang w:eastAsia="de-DE"/>
              </w:rPr>
              <w:t>s</w:t>
            </w:r>
            <w:r w:rsidR="00CD684D">
              <w:rPr>
                <w:rFonts w:cs="Arial"/>
                <w:noProof/>
                <w:szCs w:val="20"/>
                <w:lang w:eastAsia="de-DE"/>
              </w:rPr>
              <w:t xml:space="preserve">iehe </w:t>
            </w:r>
            <w:r w:rsidR="00F4149A">
              <w:rPr>
                <w:rFonts w:cs="Arial"/>
                <w:noProof/>
                <w:szCs w:val="20"/>
                <w:lang w:eastAsia="de-DE"/>
              </w:rPr>
              <w:t>Datensatz-</w:t>
            </w:r>
            <w:r w:rsidR="00556585">
              <w:rPr>
                <w:rFonts w:cs="Arial"/>
                <w:noProof/>
                <w:szCs w:val="20"/>
                <w:lang w:eastAsia="de-DE"/>
              </w:rPr>
              <w:t>Tabelle</w:t>
            </w:r>
            <w:r w:rsidR="00F4149A">
              <w:rPr>
                <w:rFonts w:cs="Arial"/>
                <w:noProof/>
                <w:szCs w:val="20"/>
                <w:lang w:eastAsia="de-DE"/>
              </w:rPr>
              <w:t>, Modul 1,</w:t>
            </w:r>
            <w:r>
              <w:rPr>
                <w:rFonts w:cs="Arial"/>
                <w:noProof/>
                <w:szCs w:val="20"/>
                <w:lang w:eastAsia="de-DE"/>
              </w:rPr>
              <w:t xml:space="preserve"> in der Anlage</w:t>
            </w:r>
            <w:r w:rsidR="00142056">
              <w:rPr>
                <w:rFonts w:cs="Arial"/>
                <w:noProof/>
                <w:szCs w:val="20"/>
                <w:lang w:eastAsia="de-DE"/>
              </w:rPr>
              <w:t>).</w:t>
            </w:r>
          </w:p>
          <w:p w:rsidR="00594CA9" w:rsidRDefault="00594CA9" w:rsidP="00594CA9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563F71" w:rsidRPr="00563F71" w:rsidRDefault="00594CA9" w:rsidP="001C3830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 w:rsidRPr="00594CA9">
              <w:rPr>
                <w:rFonts w:cs="Arial"/>
                <w:noProof/>
                <w:szCs w:val="20"/>
                <w:lang w:eastAsia="de-DE"/>
              </w:rPr>
              <w:t>Daten aus der Eigentümer</w:t>
            </w:r>
            <w:r w:rsidR="00891D57">
              <w:rPr>
                <w:rFonts w:cs="Arial"/>
                <w:noProof/>
                <w:szCs w:val="20"/>
                <w:lang w:eastAsia="de-DE"/>
              </w:rPr>
              <w:t>-Befragung</w:t>
            </w:r>
            <w:r w:rsidRPr="00594CA9">
              <w:rPr>
                <w:rFonts w:cs="Arial"/>
                <w:noProof/>
                <w:szCs w:val="20"/>
                <w:lang w:eastAsia="de-DE"/>
              </w:rPr>
              <w:t xml:space="preserve"> (</w:t>
            </w:r>
            <w:r w:rsidR="00142056">
              <w:rPr>
                <w:rFonts w:cs="Arial"/>
                <w:noProof/>
                <w:szCs w:val="20"/>
                <w:lang w:eastAsia="de-DE"/>
              </w:rPr>
              <w:t xml:space="preserve">siehe </w:t>
            </w:r>
            <w:r w:rsidR="00057691">
              <w:rPr>
                <w:rFonts w:cs="Arial"/>
                <w:noProof/>
                <w:szCs w:val="20"/>
                <w:lang w:eastAsia="de-DE"/>
              </w:rPr>
              <w:t>Muster-</w:t>
            </w:r>
            <w:r w:rsidR="00142056">
              <w:rPr>
                <w:rFonts w:cs="Arial"/>
                <w:noProof/>
                <w:szCs w:val="20"/>
                <w:lang w:eastAsia="de-DE"/>
              </w:rPr>
              <w:t>Fragebögen "Baulücken-Grundstücke" und "Leerstände"</w:t>
            </w:r>
            <w:r w:rsidR="00556585">
              <w:rPr>
                <w:rFonts w:cs="Arial"/>
                <w:noProof/>
                <w:szCs w:val="20"/>
                <w:lang w:eastAsia="de-DE"/>
              </w:rPr>
              <w:t xml:space="preserve"> in der Anlage</w:t>
            </w:r>
            <w:r w:rsidR="00142056">
              <w:rPr>
                <w:rFonts w:cs="Arial"/>
                <w:noProof/>
                <w:szCs w:val="20"/>
                <w:lang w:eastAsia="de-DE"/>
              </w:rPr>
              <w:t>).</w:t>
            </w:r>
            <w:r w:rsidR="00502163">
              <w:rPr>
                <w:rFonts w:cs="Arial"/>
                <w:szCs w:val="20"/>
                <w:lang w:eastAsia="de-DE"/>
              </w:rPr>
              <w:fldChar w:fldCharType="end"/>
            </w:r>
            <w:bookmarkEnd w:id="5"/>
          </w:p>
        </w:tc>
      </w:tr>
    </w:tbl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4. Kategorien der betroffenen Personen</w:t>
      </w:r>
    </w:p>
    <w:tbl>
      <w:tblPr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9452"/>
      </w:tblGrid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 xml:space="preserve">Lfd. Nr. </w:t>
            </w:r>
          </w:p>
        </w:tc>
        <w:tc>
          <w:tcPr>
            <w:tcW w:w="9452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>Betroffene Personen</w:t>
            </w:r>
          </w:p>
        </w:tc>
      </w:tr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563F71" w:rsidRPr="00563F71" w:rsidRDefault="00502163" w:rsidP="000E76CA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Cs w:val="20"/>
                <w:lang w:eastAsia="de-DE"/>
              </w:rPr>
            </w:r>
            <w:r>
              <w:rPr>
                <w:rFonts w:cs="Arial"/>
                <w:szCs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Cs w:val="20"/>
                <w:lang w:eastAsia="de-DE"/>
              </w:rPr>
              <w:t> </w:t>
            </w:r>
            <w:r>
              <w:rPr>
                <w:rFonts w:cs="Arial"/>
                <w:noProof/>
                <w:szCs w:val="20"/>
                <w:lang w:eastAsia="de-DE"/>
              </w:rPr>
              <w:t> </w:t>
            </w:r>
            <w:r>
              <w:rPr>
                <w:rFonts w:cs="Arial"/>
                <w:szCs w:val="20"/>
                <w:lang w:eastAsia="de-DE"/>
              </w:rPr>
              <w:fldChar w:fldCharType="end"/>
            </w:r>
          </w:p>
        </w:tc>
        <w:tc>
          <w:tcPr>
            <w:tcW w:w="9452" w:type="dxa"/>
            <w:tcMar>
              <w:top w:w="57" w:type="dxa"/>
              <w:bottom w:w="57" w:type="dxa"/>
            </w:tcMar>
          </w:tcPr>
          <w:p w:rsidR="00563F71" w:rsidRPr="00563F71" w:rsidRDefault="00563F71" w:rsidP="004F0343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 w:rsidRPr="00563F71">
              <w:rPr>
                <w:rFonts w:cs="Arial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3F71">
              <w:rPr>
                <w:rFonts w:cs="Arial"/>
                <w:szCs w:val="20"/>
                <w:lang w:eastAsia="de-DE"/>
              </w:rPr>
              <w:instrText xml:space="preserve"> FORMTEXT </w:instrText>
            </w:r>
            <w:r w:rsidRPr="00563F71">
              <w:rPr>
                <w:rFonts w:cs="Arial"/>
                <w:szCs w:val="20"/>
                <w:lang w:eastAsia="de-DE"/>
              </w:rPr>
            </w:r>
            <w:r w:rsidRPr="00563F71">
              <w:rPr>
                <w:rFonts w:cs="Arial"/>
                <w:szCs w:val="20"/>
                <w:lang w:eastAsia="de-DE"/>
              </w:rPr>
              <w:fldChar w:fldCharType="separate"/>
            </w:r>
            <w:r w:rsidR="006E4316">
              <w:rPr>
                <w:rFonts w:cs="Arial"/>
                <w:noProof/>
                <w:szCs w:val="20"/>
                <w:lang w:eastAsia="de-DE"/>
              </w:rPr>
              <w:t>Grundstückseigentümer</w:t>
            </w:r>
            <w:r w:rsidRPr="00563F71">
              <w:rPr>
                <w:rFonts w:cs="Arial"/>
                <w:szCs w:val="20"/>
                <w:lang w:eastAsia="de-DE"/>
              </w:rPr>
              <w:fldChar w:fldCharType="end"/>
            </w:r>
          </w:p>
        </w:tc>
      </w:tr>
    </w:tbl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5. Kategorien der Empfänger, denen die personenbezogenen Daten offengelegt worden sind oder noch offengelegt werden, einschließlich Empfänger in Drittländern oder internationalen Organisationen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402"/>
        <w:gridCol w:w="5953"/>
      </w:tblGrid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 xml:space="preserve">Lfd. Nr. </w:t>
            </w:r>
          </w:p>
        </w:tc>
        <w:tc>
          <w:tcPr>
            <w:tcW w:w="3402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 xml:space="preserve">Empfänger </w:t>
            </w:r>
          </w:p>
        </w:tc>
        <w:tc>
          <w:tcPr>
            <w:tcW w:w="5953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>Anlass der Offenlegung</w:t>
            </w:r>
          </w:p>
        </w:tc>
      </w:tr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505E99" w:rsidRDefault="00563F71" w:rsidP="00505E99">
            <w:pPr>
              <w:spacing w:before="40" w:line="240" w:lineRule="auto"/>
              <w:rPr>
                <w:rFonts w:cs="Arial"/>
                <w:szCs w:val="22"/>
                <w:lang w:eastAsia="de-DE"/>
              </w:rPr>
            </w:pPr>
            <w:r w:rsidRPr="00563F71">
              <w:rPr>
                <w:rFonts w:cs="Arial"/>
                <w:szCs w:val="22"/>
                <w:lang w:eastAsia="de-D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Pr="00563F71">
              <w:rPr>
                <w:rFonts w:cs="Arial"/>
                <w:szCs w:val="22"/>
                <w:lang w:eastAsia="de-DE"/>
              </w:rPr>
              <w:instrText xml:space="preserve"> FORMTEXT </w:instrText>
            </w:r>
            <w:r w:rsidRPr="00563F71">
              <w:rPr>
                <w:rFonts w:cs="Arial"/>
                <w:szCs w:val="22"/>
                <w:lang w:eastAsia="de-DE"/>
              </w:rPr>
            </w:r>
            <w:r w:rsidRPr="00563F71">
              <w:rPr>
                <w:rFonts w:cs="Arial"/>
                <w:szCs w:val="22"/>
                <w:lang w:eastAsia="de-DE"/>
              </w:rPr>
              <w:fldChar w:fldCharType="separate"/>
            </w:r>
            <w:r w:rsidR="00505E99">
              <w:rPr>
                <w:rFonts w:cs="Arial"/>
                <w:szCs w:val="22"/>
                <w:lang w:eastAsia="de-DE"/>
              </w:rPr>
              <w:t>1</w:t>
            </w:r>
          </w:p>
          <w:p w:rsidR="00505E99" w:rsidRDefault="00505E99" w:rsidP="00505E99">
            <w:pPr>
              <w:spacing w:before="40" w:line="240" w:lineRule="auto"/>
              <w:rPr>
                <w:rFonts w:cs="Arial"/>
                <w:szCs w:val="22"/>
                <w:lang w:eastAsia="de-DE"/>
              </w:rPr>
            </w:pPr>
          </w:p>
          <w:p w:rsidR="00563F71" w:rsidRPr="00563F71" w:rsidRDefault="00505E99" w:rsidP="00505E99">
            <w:pPr>
              <w:spacing w:before="40" w:line="240" w:lineRule="auto"/>
              <w:rPr>
                <w:rFonts w:cs="Arial"/>
                <w:szCs w:val="22"/>
                <w:lang w:eastAsia="de-DE"/>
              </w:rPr>
            </w:pPr>
            <w:r>
              <w:rPr>
                <w:rFonts w:cs="Arial"/>
                <w:szCs w:val="22"/>
                <w:lang w:eastAsia="de-DE"/>
              </w:rPr>
              <w:lastRenderedPageBreak/>
              <w:t>2</w:t>
            </w:r>
            <w:r w:rsidR="00563F71" w:rsidRPr="00563F71">
              <w:rPr>
                <w:rFonts w:cs="Arial"/>
                <w:szCs w:val="22"/>
                <w:lang w:eastAsia="de-DE"/>
              </w:rPr>
              <w:fldChar w:fldCharType="end"/>
            </w:r>
            <w:bookmarkEnd w:id="6"/>
          </w:p>
        </w:tc>
        <w:tc>
          <w:tcPr>
            <w:tcW w:w="3402" w:type="dxa"/>
            <w:tcMar>
              <w:top w:w="57" w:type="dxa"/>
              <w:bottom w:w="57" w:type="dxa"/>
            </w:tcMar>
          </w:tcPr>
          <w:p w:rsidR="00505E99" w:rsidRDefault="00502163" w:rsidP="006E4316">
            <w:pPr>
              <w:spacing w:before="40" w:line="240" w:lineRule="auto"/>
              <w:rPr>
                <w:rFonts w:cs="Arial"/>
                <w:noProof/>
                <w:szCs w:val="22"/>
                <w:lang w:eastAsia="de-DE"/>
              </w:rPr>
            </w:pPr>
            <w:r>
              <w:rPr>
                <w:rFonts w:cs="Arial"/>
                <w:szCs w:val="22"/>
                <w:lang w:eastAsia="de-DE"/>
              </w:rPr>
              <w:lastRenderedPageBreak/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cs="Arial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zCs w:val="22"/>
                <w:lang w:eastAsia="de-DE"/>
              </w:rPr>
            </w:r>
            <w:r>
              <w:rPr>
                <w:rFonts w:cs="Arial"/>
                <w:szCs w:val="22"/>
                <w:lang w:eastAsia="de-DE"/>
              </w:rPr>
              <w:fldChar w:fldCharType="separate"/>
            </w:r>
            <w:r w:rsidR="006E4316">
              <w:rPr>
                <w:rFonts w:cs="Arial"/>
                <w:noProof/>
                <w:szCs w:val="22"/>
                <w:lang w:eastAsia="de-DE"/>
              </w:rPr>
              <w:t xml:space="preserve">Kommunen (kommunale </w:t>
            </w:r>
            <w:r w:rsidR="00057691">
              <w:rPr>
                <w:rFonts w:cs="Arial"/>
                <w:noProof/>
                <w:szCs w:val="22"/>
                <w:lang w:eastAsia="de-DE"/>
              </w:rPr>
              <w:t>Beschäftigte</w:t>
            </w:r>
            <w:r w:rsidR="006E4316">
              <w:rPr>
                <w:rFonts w:cs="Arial"/>
                <w:noProof/>
                <w:szCs w:val="22"/>
                <w:lang w:eastAsia="de-DE"/>
              </w:rPr>
              <w:t>; siehe Daten</w:t>
            </w:r>
            <w:r w:rsidR="000E76CA">
              <w:rPr>
                <w:rFonts w:cs="Arial"/>
                <w:noProof/>
                <w:szCs w:val="22"/>
                <w:lang w:eastAsia="de-DE"/>
              </w:rPr>
              <w:t>-</w:t>
            </w:r>
            <w:r w:rsidR="006E4316">
              <w:rPr>
                <w:rFonts w:cs="Arial"/>
                <w:noProof/>
                <w:szCs w:val="22"/>
                <w:lang w:eastAsia="de-DE"/>
              </w:rPr>
              <w:t>schutzkonzept</w:t>
            </w:r>
            <w:r w:rsidR="00E74126">
              <w:rPr>
                <w:rFonts w:cs="Arial"/>
                <w:noProof/>
                <w:szCs w:val="22"/>
                <w:lang w:eastAsia="de-DE"/>
              </w:rPr>
              <w:t xml:space="preserve"> in der Anlage</w:t>
            </w:r>
            <w:r w:rsidR="006E4316">
              <w:rPr>
                <w:rFonts w:cs="Arial"/>
                <w:noProof/>
                <w:szCs w:val="22"/>
                <w:lang w:eastAsia="de-DE"/>
              </w:rPr>
              <w:t>)</w:t>
            </w:r>
            <w:r w:rsidR="000E76CA">
              <w:rPr>
                <w:rFonts w:cs="Arial"/>
                <w:noProof/>
                <w:szCs w:val="22"/>
                <w:lang w:eastAsia="de-DE"/>
              </w:rPr>
              <w:t>.</w:t>
            </w:r>
          </w:p>
          <w:p w:rsidR="00563F71" w:rsidRPr="00563F71" w:rsidRDefault="00505E99" w:rsidP="000E76CA">
            <w:pPr>
              <w:spacing w:before="40" w:line="240" w:lineRule="auto"/>
              <w:rPr>
                <w:rFonts w:cs="Arial"/>
                <w:szCs w:val="22"/>
                <w:lang w:eastAsia="de-DE"/>
              </w:rPr>
            </w:pPr>
            <w:r w:rsidRPr="00505E99">
              <w:rPr>
                <w:rFonts w:cs="Arial"/>
                <w:noProof/>
                <w:szCs w:val="22"/>
                <w:lang w:eastAsia="de-DE"/>
              </w:rPr>
              <w:lastRenderedPageBreak/>
              <w:t>Auftragsverarbeiter nach Art. 28 DSGVO</w:t>
            </w:r>
            <w:r w:rsidR="000E76CA">
              <w:rPr>
                <w:rFonts w:cs="Arial"/>
                <w:noProof/>
                <w:szCs w:val="22"/>
                <w:lang w:eastAsia="de-DE"/>
              </w:rPr>
              <w:t>.</w:t>
            </w:r>
            <w:r w:rsidR="00502163">
              <w:rPr>
                <w:rFonts w:cs="Arial"/>
                <w:szCs w:val="22"/>
                <w:lang w:eastAsia="de-DE"/>
              </w:rPr>
              <w:fldChar w:fldCharType="end"/>
            </w:r>
            <w:bookmarkEnd w:id="7"/>
          </w:p>
        </w:tc>
        <w:tc>
          <w:tcPr>
            <w:tcW w:w="5953" w:type="dxa"/>
            <w:tcMar>
              <w:top w:w="57" w:type="dxa"/>
              <w:bottom w:w="57" w:type="dxa"/>
            </w:tcMar>
          </w:tcPr>
          <w:p w:rsidR="002D1ED3" w:rsidRDefault="00502163" w:rsidP="00E74126">
            <w:pPr>
              <w:spacing w:before="40" w:line="240" w:lineRule="auto"/>
              <w:rPr>
                <w:rFonts w:cs="Arial"/>
                <w:noProof/>
                <w:szCs w:val="22"/>
                <w:lang w:eastAsia="de-DE"/>
              </w:rPr>
            </w:pPr>
            <w:r>
              <w:rPr>
                <w:rFonts w:cs="Arial"/>
                <w:szCs w:val="22"/>
                <w:lang w:eastAsia="de-DE"/>
              </w:rPr>
              <w:lastRenderedPageBreak/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rFonts w:cs="Arial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zCs w:val="22"/>
                <w:lang w:eastAsia="de-DE"/>
              </w:rPr>
            </w:r>
            <w:r>
              <w:rPr>
                <w:rFonts w:cs="Arial"/>
                <w:szCs w:val="22"/>
                <w:lang w:eastAsia="de-DE"/>
              </w:rPr>
              <w:fldChar w:fldCharType="separate"/>
            </w:r>
            <w:r w:rsidR="006E4316">
              <w:rPr>
                <w:rFonts w:cs="Arial"/>
                <w:noProof/>
                <w:szCs w:val="22"/>
                <w:lang w:eastAsia="de-DE"/>
              </w:rPr>
              <w:t>Ermittlung des Innenentwicklungspoten</w:t>
            </w:r>
            <w:r w:rsidR="00CB7B2C">
              <w:rPr>
                <w:rFonts w:cs="Arial"/>
                <w:noProof/>
                <w:szCs w:val="22"/>
                <w:lang w:eastAsia="de-DE"/>
              </w:rPr>
              <w:t>z</w:t>
            </w:r>
            <w:r w:rsidR="006E4316">
              <w:rPr>
                <w:rFonts w:cs="Arial"/>
                <w:noProof/>
                <w:szCs w:val="22"/>
                <w:lang w:eastAsia="de-DE"/>
              </w:rPr>
              <w:t>ials einer Kommune</w:t>
            </w:r>
            <w:r w:rsidR="000E76CA">
              <w:rPr>
                <w:rFonts w:cs="Arial"/>
                <w:noProof/>
                <w:szCs w:val="22"/>
                <w:lang w:eastAsia="de-DE"/>
              </w:rPr>
              <w:t>.</w:t>
            </w:r>
          </w:p>
          <w:p w:rsidR="00406EA2" w:rsidRDefault="00406EA2" w:rsidP="000E76CA">
            <w:pPr>
              <w:spacing w:before="40" w:line="240" w:lineRule="auto"/>
              <w:rPr>
                <w:rFonts w:cs="Arial"/>
                <w:noProof/>
                <w:szCs w:val="22"/>
                <w:lang w:eastAsia="de-DE"/>
              </w:rPr>
            </w:pPr>
          </w:p>
          <w:p w:rsidR="00563F71" w:rsidRPr="00563F71" w:rsidRDefault="002D1ED3" w:rsidP="00CB7B2C">
            <w:pPr>
              <w:spacing w:before="40" w:line="240" w:lineRule="auto"/>
              <w:rPr>
                <w:rFonts w:cs="Arial"/>
                <w:szCs w:val="22"/>
                <w:lang w:eastAsia="de-DE"/>
              </w:rPr>
            </w:pPr>
            <w:r>
              <w:rPr>
                <w:rFonts w:cs="Arial"/>
                <w:noProof/>
                <w:szCs w:val="22"/>
                <w:lang w:eastAsia="de-DE"/>
              </w:rPr>
              <w:lastRenderedPageBreak/>
              <w:t>Unterstützung der Kommune bei der Ermittlung des Innenentwicklungspoten</w:t>
            </w:r>
            <w:r w:rsidR="00CB7B2C">
              <w:rPr>
                <w:rFonts w:cs="Arial"/>
                <w:noProof/>
                <w:szCs w:val="22"/>
                <w:lang w:eastAsia="de-DE"/>
              </w:rPr>
              <w:t>z</w:t>
            </w:r>
            <w:r>
              <w:rPr>
                <w:rFonts w:cs="Arial"/>
                <w:noProof/>
                <w:szCs w:val="22"/>
                <w:lang w:eastAsia="de-DE"/>
              </w:rPr>
              <w:t>ials durch externe Fachbüros</w:t>
            </w:r>
            <w:r w:rsidR="000E76CA">
              <w:rPr>
                <w:rFonts w:cs="Arial"/>
                <w:noProof/>
                <w:szCs w:val="22"/>
                <w:lang w:eastAsia="de-DE"/>
              </w:rPr>
              <w:t>.</w:t>
            </w:r>
            <w:r w:rsidR="00502163">
              <w:rPr>
                <w:rFonts w:cs="Arial"/>
                <w:szCs w:val="22"/>
                <w:lang w:eastAsia="de-DE"/>
              </w:rPr>
              <w:fldChar w:fldCharType="end"/>
            </w:r>
            <w:bookmarkEnd w:id="8"/>
          </w:p>
        </w:tc>
      </w:tr>
    </w:tbl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lastRenderedPageBreak/>
        <w:t>6. Falls zutreffend: Übermittlungen von personenbezogenen Daten an ein Drittland oder an eine internationale Organisation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402"/>
        <w:gridCol w:w="5953"/>
      </w:tblGrid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 xml:space="preserve">Lfd. Nr. </w:t>
            </w:r>
          </w:p>
        </w:tc>
        <w:tc>
          <w:tcPr>
            <w:tcW w:w="3402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 xml:space="preserve">Drittland oder internationale Organisation </w:t>
            </w:r>
          </w:p>
        </w:tc>
        <w:tc>
          <w:tcPr>
            <w:tcW w:w="5953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>Geeignete Garantien im Falle einer Übermittlung nach Art. 49 Abs. 1 Unterabsatz 2 DSGVO</w:t>
            </w:r>
          </w:p>
        </w:tc>
      </w:tr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E74126" w:rsidRDefault="00502163" w:rsidP="006E4316">
            <w:pPr>
              <w:spacing w:before="40" w:line="240" w:lineRule="auto"/>
              <w:rPr>
                <w:rFonts w:cs="Arial"/>
                <w:b/>
                <w:szCs w:val="22"/>
                <w:lang w:eastAsia="de-DE"/>
              </w:rPr>
            </w:pPr>
            <w:r>
              <w:rPr>
                <w:rFonts w:cs="Arial"/>
                <w:b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b/>
                <w:szCs w:val="22"/>
                <w:lang w:eastAsia="de-DE"/>
              </w:rPr>
            </w:r>
            <w:r>
              <w:rPr>
                <w:rFonts w:cs="Arial"/>
                <w:b/>
                <w:szCs w:val="22"/>
                <w:lang w:eastAsia="de-DE"/>
              </w:rPr>
              <w:fldChar w:fldCharType="separate"/>
            </w:r>
          </w:p>
          <w:p w:rsidR="00563F71" w:rsidRPr="00563F71" w:rsidRDefault="006E4316" w:rsidP="006E4316">
            <w:pPr>
              <w:spacing w:before="40" w:line="240" w:lineRule="auto"/>
              <w:rPr>
                <w:rFonts w:cs="Arial"/>
                <w:b/>
                <w:szCs w:val="22"/>
                <w:lang w:eastAsia="de-DE"/>
              </w:rPr>
            </w:pPr>
            <w:r>
              <w:rPr>
                <w:rFonts w:cs="Arial"/>
                <w:b/>
                <w:noProof/>
                <w:szCs w:val="22"/>
                <w:lang w:eastAsia="de-DE"/>
              </w:rPr>
              <w:t>-</w:t>
            </w:r>
            <w:r w:rsidR="00502163">
              <w:rPr>
                <w:rFonts w:cs="Arial"/>
                <w:b/>
                <w:szCs w:val="22"/>
                <w:lang w:eastAsia="de-DE"/>
              </w:rPr>
              <w:fldChar w:fldCharType="end"/>
            </w:r>
          </w:p>
        </w:tc>
        <w:tc>
          <w:tcPr>
            <w:tcW w:w="3402" w:type="dxa"/>
            <w:tcMar>
              <w:top w:w="57" w:type="dxa"/>
              <w:bottom w:w="57" w:type="dxa"/>
            </w:tcMar>
          </w:tcPr>
          <w:p w:rsidR="00563F71" w:rsidRPr="00563F71" w:rsidRDefault="00502163" w:rsidP="006E4316">
            <w:pPr>
              <w:spacing w:before="40" w:line="240" w:lineRule="auto"/>
              <w:rPr>
                <w:rFonts w:cs="Arial"/>
                <w:b/>
                <w:szCs w:val="22"/>
                <w:lang w:eastAsia="de-DE"/>
              </w:rPr>
            </w:pPr>
            <w:r>
              <w:rPr>
                <w:rFonts w:cs="Arial"/>
                <w:b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b/>
                <w:szCs w:val="22"/>
                <w:lang w:eastAsia="de-DE"/>
              </w:rPr>
            </w:r>
            <w:r>
              <w:rPr>
                <w:rFonts w:cs="Arial"/>
                <w:b/>
                <w:szCs w:val="22"/>
                <w:lang w:eastAsia="de-DE"/>
              </w:rPr>
              <w:fldChar w:fldCharType="separate"/>
            </w:r>
            <w:r w:rsidR="006E4316">
              <w:rPr>
                <w:rFonts w:cs="Arial"/>
                <w:b/>
                <w:noProof/>
                <w:szCs w:val="22"/>
                <w:lang w:eastAsia="de-DE"/>
              </w:rPr>
              <w:t>-</w:t>
            </w:r>
            <w:r>
              <w:rPr>
                <w:rFonts w:cs="Arial"/>
                <w:b/>
                <w:szCs w:val="22"/>
                <w:lang w:eastAsia="de-DE"/>
              </w:rPr>
              <w:fldChar w:fldCharType="end"/>
            </w:r>
          </w:p>
        </w:tc>
        <w:tc>
          <w:tcPr>
            <w:tcW w:w="5953" w:type="dxa"/>
            <w:tcMar>
              <w:top w:w="57" w:type="dxa"/>
              <w:bottom w:w="57" w:type="dxa"/>
            </w:tcMar>
          </w:tcPr>
          <w:p w:rsidR="00563F71" w:rsidRPr="00563F71" w:rsidRDefault="00502163" w:rsidP="006E4316">
            <w:pPr>
              <w:spacing w:before="40" w:line="240" w:lineRule="auto"/>
              <w:rPr>
                <w:rFonts w:cs="Arial"/>
                <w:b/>
                <w:szCs w:val="22"/>
                <w:lang w:eastAsia="de-DE"/>
              </w:rPr>
            </w:pPr>
            <w:r>
              <w:rPr>
                <w:rFonts w:cs="Arial"/>
                <w:b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b/>
                <w:szCs w:val="22"/>
                <w:lang w:eastAsia="de-DE"/>
              </w:rPr>
            </w:r>
            <w:r>
              <w:rPr>
                <w:rFonts w:cs="Arial"/>
                <w:b/>
                <w:szCs w:val="22"/>
                <w:lang w:eastAsia="de-DE"/>
              </w:rPr>
              <w:fldChar w:fldCharType="separate"/>
            </w:r>
            <w:r w:rsidR="006E4316">
              <w:rPr>
                <w:rFonts w:cs="Arial"/>
                <w:b/>
                <w:noProof/>
                <w:szCs w:val="22"/>
                <w:lang w:eastAsia="de-DE"/>
              </w:rPr>
              <w:t>-</w:t>
            </w:r>
            <w:r>
              <w:rPr>
                <w:rFonts w:cs="Arial"/>
                <w:b/>
                <w:szCs w:val="22"/>
                <w:lang w:eastAsia="de-DE"/>
              </w:rPr>
              <w:fldChar w:fldCharType="end"/>
            </w:r>
          </w:p>
        </w:tc>
      </w:tr>
    </w:tbl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7. Vorgesehene Fristen für die Löschung der verschiedenen Datenkategorien</w:t>
      </w:r>
    </w:p>
    <w:tbl>
      <w:tblPr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9452"/>
      </w:tblGrid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 xml:space="preserve">Lfd. Nr. </w:t>
            </w:r>
          </w:p>
        </w:tc>
        <w:tc>
          <w:tcPr>
            <w:tcW w:w="9452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jc w:val="center"/>
              <w:rPr>
                <w:rFonts w:cs="Arial"/>
                <w:b/>
                <w:sz w:val="18"/>
                <w:szCs w:val="20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20"/>
                <w:lang w:eastAsia="de-DE"/>
              </w:rPr>
              <w:t>Löschungsfrist</w:t>
            </w:r>
          </w:p>
        </w:tc>
      </w:tr>
      <w:tr w:rsidR="00563F71" w:rsidRPr="00563F71" w:rsidTr="00E836CC">
        <w:tc>
          <w:tcPr>
            <w:tcW w:w="1063" w:type="dxa"/>
            <w:tcMar>
              <w:top w:w="57" w:type="dxa"/>
              <w:bottom w:w="57" w:type="dxa"/>
            </w:tcMar>
          </w:tcPr>
          <w:p w:rsidR="00891D57" w:rsidRDefault="00502163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Cs w:val="20"/>
                <w:lang w:eastAsia="de-DE"/>
              </w:rPr>
            </w:r>
            <w:r>
              <w:rPr>
                <w:rFonts w:cs="Arial"/>
                <w:szCs w:val="20"/>
                <w:lang w:eastAsia="de-DE"/>
              </w:rPr>
              <w:fldChar w:fldCharType="separate"/>
            </w: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t>1</w:t>
            </w: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t>2</w:t>
            </w: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3A2B50" w:rsidRDefault="003A2B50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t>3</w:t>
            </w: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3A2B50" w:rsidRDefault="003A2B50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6E4316" w:rsidRDefault="00891D57" w:rsidP="006E4316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t>4</w:t>
            </w:r>
          </w:p>
          <w:p w:rsidR="006E4316" w:rsidRDefault="006E4316" w:rsidP="006E4316">
            <w:pPr>
              <w:spacing w:line="240" w:lineRule="auto"/>
              <w:rPr>
                <w:rFonts w:cs="Arial"/>
                <w:noProof/>
                <w:szCs w:val="20"/>
                <w:lang w:eastAsia="de-DE"/>
              </w:rPr>
            </w:pPr>
          </w:p>
          <w:p w:rsidR="00563F71" w:rsidRPr="00563F71" w:rsidRDefault="00502163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fldChar w:fldCharType="end"/>
            </w:r>
          </w:p>
        </w:tc>
        <w:tc>
          <w:tcPr>
            <w:tcW w:w="9452" w:type="dxa"/>
            <w:tcMar>
              <w:top w:w="57" w:type="dxa"/>
              <w:bottom w:w="57" w:type="dxa"/>
            </w:tcMar>
          </w:tcPr>
          <w:p w:rsidR="00891D57" w:rsidRDefault="00502163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  <w:lang w:eastAsia="de-DE"/>
              </w:rPr>
              <w:instrText xml:space="preserve"> FORMTEXT </w:instrText>
            </w:r>
            <w:r>
              <w:rPr>
                <w:rFonts w:cs="Arial"/>
                <w:szCs w:val="20"/>
                <w:lang w:eastAsia="de-DE"/>
              </w:rPr>
            </w:r>
            <w:r>
              <w:rPr>
                <w:rFonts w:cs="Arial"/>
                <w:szCs w:val="20"/>
                <w:lang w:eastAsia="de-DE"/>
              </w:rPr>
              <w:fldChar w:fldCharType="separate"/>
            </w:r>
            <w:r w:rsidR="00891D57">
              <w:rPr>
                <w:rFonts w:cs="Arial"/>
                <w:szCs w:val="20"/>
                <w:lang w:eastAsia="de-DE"/>
              </w:rPr>
              <w:t>(siehe auch Nr. 3 dieser Verarbeitungsbeschreibung)</w:t>
            </w:r>
            <w:r w:rsidR="00406EA2">
              <w:rPr>
                <w:rFonts w:cs="Arial"/>
                <w:szCs w:val="20"/>
                <w:lang w:eastAsia="de-DE"/>
              </w:rPr>
              <w:t>.</w:t>
            </w: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t>Baulandkataster: keine Löschung gemäß § 200 Abs.3 S. 1 BauGB</w:t>
            </w:r>
            <w:r w:rsidR="00406EA2">
              <w:rPr>
                <w:rFonts w:cs="Arial"/>
                <w:szCs w:val="20"/>
                <w:lang w:eastAsia="de-DE"/>
              </w:rPr>
              <w:t>.</w:t>
            </w: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t>(Innenentwicklungs)-Poten</w:t>
            </w:r>
            <w:r w:rsidR="003A2B50">
              <w:rPr>
                <w:rFonts w:cs="Arial"/>
                <w:szCs w:val="20"/>
                <w:lang w:eastAsia="de-DE"/>
              </w:rPr>
              <w:t>z</w:t>
            </w:r>
            <w:r>
              <w:rPr>
                <w:rFonts w:cs="Arial"/>
                <w:szCs w:val="20"/>
                <w:lang w:eastAsia="de-DE"/>
              </w:rPr>
              <w:t>ialdaten</w:t>
            </w:r>
            <w:r w:rsidR="003A2B50">
              <w:rPr>
                <w:rFonts w:cs="Arial"/>
                <w:szCs w:val="20"/>
                <w:lang w:eastAsia="de-DE"/>
              </w:rPr>
              <w:t xml:space="preserve">: Löschung bei Widerspruch gegen </w:t>
            </w:r>
            <w:r w:rsidR="00406EA2">
              <w:rPr>
                <w:rFonts w:cs="Arial"/>
                <w:szCs w:val="20"/>
                <w:lang w:eastAsia="de-DE"/>
              </w:rPr>
              <w:t xml:space="preserve">die </w:t>
            </w:r>
            <w:r w:rsidR="003A2B50">
              <w:rPr>
                <w:rFonts w:cs="Arial"/>
                <w:szCs w:val="20"/>
                <w:lang w:eastAsia="de-DE"/>
              </w:rPr>
              <w:t>Verarbeitung; sonst Verbleib, da Grundlage für Monitoring d. Innenentwicklung</w:t>
            </w:r>
            <w:r w:rsidR="00406EA2">
              <w:rPr>
                <w:rFonts w:cs="Arial"/>
                <w:szCs w:val="20"/>
                <w:lang w:eastAsia="de-DE"/>
              </w:rPr>
              <w:t>.</w:t>
            </w:r>
          </w:p>
          <w:p w:rsidR="003A2B50" w:rsidRDefault="003A2B50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t>Rahmenbedi</w:t>
            </w:r>
            <w:r w:rsidR="00CB7B2C">
              <w:rPr>
                <w:rFonts w:cs="Arial"/>
                <w:szCs w:val="20"/>
                <w:lang w:eastAsia="de-DE"/>
              </w:rPr>
              <w:t>n</w:t>
            </w:r>
            <w:r>
              <w:rPr>
                <w:rFonts w:cs="Arial"/>
                <w:szCs w:val="20"/>
                <w:lang w:eastAsia="de-DE"/>
              </w:rPr>
              <w:t>gungen:</w:t>
            </w:r>
            <w:r w:rsidR="003A2B50">
              <w:rPr>
                <w:rFonts w:cs="Arial"/>
                <w:szCs w:val="20"/>
                <w:lang w:eastAsia="de-DE"/>
              </w:rPr>
              <w:t xml:space="preserve"> Löschung bei Widerspruch</w:t>
            </w:r>
            <w:r w:rsidR="00CB7B2C">
              <w:rPr>
                <w:rFonts w:cs="Arial"/>
                <w:szCs w:val="20"/>
                <w:lang w:eastAsia="de-DE"/>
              </w:rPr>
              <w:t>.</w:t>
            </w:r>
            <w:r w:rsidR="00406EA2">
              <w:rPr>
                <w:rFonts w:cs="Arial"/>
                <w:szCs w:val="20"/>
                <w:lang w:eastAsia="de-DE"/>
              </w:rPr>
              <w:t xml:space="preserve"> </w:t>
            </w:r>
            <w:r w:rsidR="003A2B50">
              <w:rPr>
                <w:rFonts w:cs="Arial"/>
                <w:szCs w:val="20"/>
                <w:lang w:eastAsia="de-DE"/>
              </w:rPr>
              <w:t>Löschung nach erfolgter Aktivierung des Grundstücks</w:t>
            </w:r>
            <w:r w:rsidR="00406EA2">
              <w:rPr>
                <w:rFonts w:cs="Arial"/>
                <w:szCs w:val="20"/>
                <w:lang w:eastAsia="de-DE"/>
              </w:rPr>
              <w:t xml:space="preserve">. </w:t>
            </w:r>
            <w:r w:rsidR="00406EA2" w:rsidRPr="00406EA2">
              <w:rPr>
                <w:rFonts w:cs="Arial"/>
                <w:szCs w:val="20"/>
                <w:lang w:eastAsia="de-DE"/>
              </w:rPr>
              <w:t>Bei längerer Nichtaktivierung in Absprache mit dem Grundstückseigentümer.</w:t>
            </w:r>
          </w:p>
          <w:p w:rsidR="00891D57" w:rsidRDefault="00891D57" w:rsidP="006E4316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</w:p>
          <w:p w:rsidR="00563F71" w:rsidRPr="00563F71" w:rsidRDefault="00891D57" w:rsidP="00406EA2">
            <w:pPr>
              <w:spacing w:line="240" w:lineRule="auto"/>
              <w:rPr>
                <w:rFonts w:cs="Arial"/>
                <w:szCs w:val="20"/>
                <w:lang w:eastAsia="de-DE"/>
              </w:rPr>
            </w:pPr>
            <w:r>
              <w:rPr>
                <w:rFonts w:cs="Arial"/>
                <w:szCs w:val="20"/>
                <w:lang w:eastAsia="de-DE"/>
              </w:rPr>
              <w:t>Eigentümer-Befragung</w:t>
            </w:r>
            <w:r w:rsidR="003A2B50">
              <w:rPr>
                <w:rFonts w:cs="Arial"/>
                <w:szCs w:val="20"/>
                <w:lang w:eastAsia="de-DE"/>
              </w:rPr>
              <w:t xml:space="preserve"> (Fragebögen)</w:t>
            </w:r>
            <w:r w:rsidR="006E4316">
              <w:rPr>
                <w:rFonts w:cs="Arial"/>
                <w:szCs w:val="20"/>
                <w:lang w:eastAsia="de-DE"/>
              </w:rPr>
              <w:t xml:space="preserve">: </w:t>
            </w:r>
            <w:r w:rsidR="003A2B50">
              <w:rPr>
                <w:rFonts w:cs="Arial"/>
                <w:szCs w:val="20"/>
                <w:lang w:eastAsia="de-DE"/>
              </w:rPr>
              <w:t xml:space="preserve">Löschung (in FMD) bzw. Vernichtung (Papier) </w:t>
            </w:r>
            <w:r w:rsidR="006E4316">
              <w:rPr>
                <w:rFonts w:cs="Arial"/>
                <w:noProof/>
                <w:szCs w:val="20"/>
                <w:lang w:eastAsia="de-DE"/>
              </w:rPr>
              <w:t>nach erfolgter Aktivierung de</w:t>
            </w:r>
            <w:r w:rsidR="003A2B50">
              <w:rPr>
                <w:rFonts w:cs="Arial"/>
                <w:noProof/>
                <w:szCs w:val="20"/>
                <w:lang w:eastAsia="de-DE"/>
              </w:rPr>
              <w:t>s</w:t>
            </w:r>
            <w:r w:rsidR="006E4316">
              <w:rPr>
                <w:rFonts w:cs="Arial"/>
                <w:noProof/>
                <w:szCs w:val="20"/>
                <w:lang w:eastAsia="de-DE"/>
              </w:rPr>
              <w:t xml:space="preserve"> Grundstück</w:t>
            </w:r>
            <w:r w:rsidR="003A2B50">
              <w:rPr>
                <w:rFonts w:cs="Arial"/>
                <w:noProof/>
                <w:szCs w:val="20"/>
                <w:lang w:eastAsia="de-DE"/>
              </w:rPr>
              <w:t>s</w:t>
            </w:r>
            <w:r w:rsidR="006E4316">
              <w:rPr>
                <w:rFonts w:cs="Arial"/>
                <w:noProof/>
                <w:szCs w:val="20"/>
                <w:lang w:eastAsia="de-DE"/>
              </w:rPr>
              <w:t>. Bei längerer Nichtaktivierung in Absprache mit dem Grundstückseigentümer.</w:t>
            </w:r>
            <w:r w:rsidR="00502163">
              <w:rPr>
                <w:rFonts w:cs="Arial"/>
                <w:szCs w:val="20"/>
                <w:lang w:eastAsia="de-DE"/>
              </w:rPr>
              <w:fldChar w:fldCharType="end"/>
            </w:r>
          </w:p>
        </w:tc>
      </w:tr>
    </w:tbl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8. Allgemeine Beschreibung der technischen und organisatorischen Maßnahmen gemäß Art. 32 Abs. 1 DSGVO, ggf. einschließlich der Maßnahmen nach Art. 8 Abs. 2 Satz 2 BayDSG-E 2018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5"/>
      </w:tblGrid>
      <w:tr w:rsidR="00563F71" w:rsidRPr="00563F71" w:rsidTr="00E836CC">
        <w:tc>
          <w:tcPr>
            <w:tcW w:w="10515" w:type="dxa"/>
            <w:tcMar>
              <w:top w:w="57" w:type="dxa"/>
              <w:bottom w:w="57" w:type="dxa"/>
            </w:tcMar>
          </w:tcPr>
          <w:p w:rsidR="00563F71" w:rsidRPr="00563F71" w:rsidRDefault="00502163" w:rsidP="00F4149A">
            <w:pPr>
              <w:spacing w:before="40" w:line="240" w:lineRule="auto"/>
              <w:rPr>
                <w:rFonts w:cs="Arial"/>
                <w:snapToGrid w:val="0"/>
                <w:szCs w:val="22"/>
                <w:lang w:eastAsia="de-DE"/>
              </w:rPr>
            </w:pPr>
            <w:r>
              <w:rPr>
                <w:rFonts w:cs="Arial"/>
                <w:snapToGrid w:val="0"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napToGrid w:val="0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napToGrid w:val="0"/>
                <w:szCs w:val="22"/>
                <w:lang w:eastAsia="de-DE"/>
              </w:rPr>
            </w:r>
            <w:r>
              <w:rPr>
                <w:rFonts w:cs="Arial"/>
                <w:snapToGrid w:val="0"/>
                <w:szCs w:val="22"/>
                <w:lang w:eastAsia="de-DE"/>
              </w:rPr>
              <w:fldChar w:fldCharType="separate"/>
            </w:r>
            <w:r w:rsidR="00F4149A">
              <w:rPr>
                <w:rFonts w:cs="Arial"/>
                <w:snapToGrid w:val="0"/>
                <w:szCs w:val="22"/>
                <w:lang w:eastAsia="de-DE"/>
              </w:rPr>
              <w:t xml:space="preserve">Gemäß Informationssicherheits-Konzept der Kommune (s. a. </w:t>
            </w:r>
            <w:r w:rsidR="00160239">
              <w:rPr>
                <w:rFonts w:cs="Arial"/>
                <w:noProof/>
                <w:snapToGrid w:val="0"/>
                <w:szCs w:val="22"/>
                <w:lang w:eastAsia="de-DE"/>
              </w:rPr>
              <w:t>Datenschutzkonzept</w:t>
            </w:r>
            <w:r w:rsidR="00915713">
              <w:rPr>
                <w:rFonts w:cs="Arial"/>
                <w:noProof/>
                <w:snapToGrid w:val="0"/>
                <w:szCs w:val="22"/>
                <w:lang w:eastAsia="de-DE"/>
              </w:rPr>
              <w:t xml:space="preserve"> in der Anlage</w:t>
            </w:r>
            <w:r w:rsidR="00E76EEE">
              <w:rPr>
                <w:rFonts w:cs="Arial"/>
                <w:noProof/>
                <w:snapToGrid w:val="0"/>
                <w:szCs w:val="22"/>
                <w:lang w:eastAsia="de-DE"/>
              </w:rPr>
              <w:t>.</w:t>
            </w:r>
            <w:r w:rsidR="00F4149A">
              <w:rPr>
                <w:rFonts w:cs="Arial"/>
                <w:noProof/>
                <w:snapToGrid w:val="0"/>
                <w:szCs w:val="22"/>
                <w:lang w:eastAsia="de-DE"/>
              </w:rPr>
              <w:t>)</w:t>
            </w:r>
            <w:r>
              <w:rPr>
                <w:rFonts w:cs="Arial"/>
                <w:snapToGrid w:val="0"/>
                <w:szCs w:val="22"/>
                <w:lang w:eastAsia="de-DE"/>
              </w:rPr>
              <w:fldChar w:fldCharType="end"/>
            </w:r>
          </w:p>
        </w:tc>
      </w:tr>
    </w:tbl>
    <w:p w:rsidR="00F44B6E" w:rsidRDefault="00F44B6E" w:rsidP="00E836CC">
      <w:pPr>
        <w:keepNext/>
        <w:spacing w:after="120" w:line="240" w:lineRule="auto"/>
        <w:jc w:val="center"/>
        <w:rPr>
          <w:rFonts w:cs="Arial"/>
          <w:b/>
          <w:sz w:val="28"/>
          <w:szCs w:val="28"/>
          <w:lang w:eastAsia="de-DE"/>
        </w:rPr>
      </w:pPr>
    </w:p>
    <w:p w:rsidR="00563F71" w:rsidRPr="00563F71" w:rsidRDefault="00563F71" w:rsidP="00E836CC">
      <w:pPr>
        <w:keepNext/>
        <w:spacing w:after="120" w:line="240" w:lineRule="auto"/>
        <w:jc w:val="center"/>
        <w:rPr>
          <w:rFonts w:cs="Arial"/>
          <w:b/>
          <w:sz w:val="28"/>
          <w:szCs w:val="28"/>
          <w:lang w:eastAsia="de-DE"/>
        </w:rPr>
      </w:pPr>
      <w:r w:rsidRPr="00563F71">
        <w:rPr>
          <w:rFonts w:cs="Arial"/>
          <w:b/>
          <w:sz w:val="28"/>
          <w:szCs w:val="28"/>
          <w:lang w:eastAsia="de-DE"/>
        </w:rPr>
        <w:t>Weitere Angaben</w:t>
      </w:r>
    </w:p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 xml:space="preserve">9. Nur für Polizei- und Strafjustizbehörden </w:t>
      </w:r>
    </w:p>
    <w:tbl>
      <w:tblPr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4"/>
      </w:tblGrid>
      <w:tr w:rsidR="00563F71" w:rsidRPr="00563F71" w:rsidTr="00E836CC">
        <w:tc>
          <w:tcPr>
            <w:tcW w:w="10514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Erfolgt ein Profiling im Sinne von Art. 4 Nr. 4 DSGVO?</w:t>
            </w:r>
          </w:p>
          <w:p w:rsidR="00563F71" w:rsidRPr="00563F71" w:rsidRDefault="009C22F1" w:rsidP="00D739B9">
            <w:pPr>
              <w:spacing w:before="40" w:line="240" w:lineRule="auto"/>
              <w:rPr>
                <w:rFonts w:cs="Arial"/>
                <w:szCs w:val="20"/>
                <w:lang w:eastAsia="de-DE"/>
              </w:rPr>
            </w:pPr>
            <w:sdt>
              <w:sdtPr>
                <w:rPr>
                  <w:rFonts w:cs="Arial"/>
                  <w:snapToGrid w:val="0"/>
                  <w:szCs w:val="22"/>
                  <w:lang w:eastAsia="de-DE"/>
                </w:rPr>
                <w:id w:val="-101253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F71" w:rsidRPr="00563F71">
                  <w:rPr>
                    <w:rFonts w:eastAsia="MS Gothic" w:cs="Arial" w:hint="eastAsia"/>
                    <w:snapToGrid w:val="0"/>
                    <w:szCs w:val="22"/>
                    <w:lang w:eastAsia="de-DE"/>
                  </w:rPr>
                  <w:t>☐</w:t>
                </w:r>
              </w:sdtContent>
            </w:sdt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 xml:space="preserve"> Ja </w:t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sdt>
              <w:sdtPr>
                <w:rPr>
                  <w:rFonts w:cs="Arial"/>
                  <w:snapToGrid w:val="0"/>
                  <w:szCs w:val="22"/>
                  <w:lang w:eastAsia="de-DE"/>
                </w:rPr>
                <w:id w:val="113968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F71" w:rsidRPr="00563F71">
                  <w:rPr>
                    <w:rFonts w:eastAsia="MS Gothic" w:cs="Arial" w:hint="eastAsia"/>
                    <w:snapToGrid w:val="0"/>
                    <w:szCs w:val="22"/>
                    <w:lang w:eastAsia="de-DE"/>
                  </w:rPr>
                  <w:t>☐</w:t>
                </w:r>
              </w:sdtContent>
            </w:sdt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 xml:space="preserve"> Nein</w:t>
            </w:r>
          </w:p>
        </w:tc>
      </w:tr>
      <w:tr w:rsidR="00563F71" w:rsidRPr="00563F71" w:rsidTr="00E836CC">
        <w:tc>
          <w:tcPr>
            <w:tcW w:w="10514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Falls ja: Welche Art von Profiling wird durchgeführt?</w:t>
            </w:r>
          </w:p>
          <w:p w:rsidR="00563F71" w:rsidRPr="00563F71" w:rsidRDefault="00D739B9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>
              <w:rPr>
                <w:rFonts w:cs="Arial"/>
                <w:snapToGrid w:val="0"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napToGrid w:val="0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napToGrid w:val="0"/>
                <w:szCs w:val="22"/>
                <w:lang w:eastAsia="de-DE"/>
              </w:rPr>
            </w:r>
            <w:r>
              <w:rPr>
                <w:rFonts w:cs="Arial"/>
                <w:snapToGrid w:val="0"/>
                <w:szCs w:val="22"/>
                <w:lang w:eastAsia="de-DE"/>
              </w:rPr>
              <w:fldChar w:fldCharType="separate"/>
            </w:r>
            <w:r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>
              <w:rPr>
                <w:rFonts w:cs="Arial"/>
                <w:snapToGrid w:val="0"/>
                <w:szCs w:val="22"/>
                <w:lang w:eastAsia="de-DE"/>
              </w:rPr>
              <w:fldChar w:fldCharType="end"/>
            </w:r>
          </w:p>
        </w:tc>
      </w:tr>
      <w:tr w:rsidR="00563F71" w:rsidRPr="00563F71" w:rsidTr="00E836CC">
        <w:tc>
          <w:tcPr>
            <w:tcW w:w="10514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keepLines/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Besteht für die Verarbeitung eine Errichtungsanordnung?</w:t>
            </w:r>
          </w:p>
          <w:p w:rsidR="00563F71" w:rsidRPr="00563F71" w:rsidRDefault="009C22F1" w:rsidP="00D739B9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sdt>
              <w:sdtPr>
                <w:rPr>
                  <w:rFonts w:cs="Arial"/>
                  <w:snapToGrid w:val="0"/>
                  <w:szCs w:val="22"/>
                  <w:lang w:eastAsia="de-DE"/>
                </w:rPr>
                <w:id w:val="108696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F71" w:rsidRPr="00563F71">
                  <w:rPr>
                    <w:rFonts w:eastAsia="MS Gothic" w:cs="Arial" w:hint="eastAsia"/>
                    <w:snapToGrid w:val="0"/>
                    <w:szCs w:val="22"/>
                    <w:lang w:eastAsia="de-DE"/>
                  </w:rPr>
                  <w:t>☐</w:t>
                </w:r>
              </w:sdtContent>
            </w:sdt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 xml:space="preserve"> Ja,</w:t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sdt>
              <w:sdtPr>
                <w:rPr>
                  <w:rFonts w:cs="Arial"/>
                  <w:snapToGrid w:val="0"/>
                  <w:szCs w:val="22"/>
                  <w:lang w:eastAsia="de-DE"/>
                </w:rPr>
                <w:id w:val="10951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F71" w:rsidRPr="00563F71">
                  <w:rPr>
                    <w:rFonts w:eastAsia="MS Gothic" w:cs="Arial" w:hint="eastAsia"/>
                    <w:snapToGrid w:val="0"/>
                    <w:szCs w:val="22"/>
                    <w:lang w:eastAsia="de-DE"/>
                  </w:rPr>
                  <w:t>☐</w:t>
                </w:r>
              </w:sdtContent>
            </w:sdt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 xml:space="preserve"> Nein </w:t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  <w:t>Falls ja, bitte Datum und Aktenzeichen angeben</w:t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  <w:instrText xml:space="preserve"> FORMTEXT </w:instrText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separate"/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end"/>
            </w:r>
          </w:p>
        </w:tc>
      </w:tr>
    </w:tbl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10. Verantwortliche Organisationseinheit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5"/>
      </w:tblGrid>
      <w:tr w:rsidR="00563F71" w:rsidRPr="00563F71" w:rsidTr="00E836CC">
        <w:tc>
          <w:tcPr>
            <w:tcW w:w="10515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Dienststelle / Sachgebiet / Abteilung</w:t>
            </w:r>
          </w:p>
          <w:p w:rsidR="00563F71" w:rsidRPr="00563F71" w:rsidRDefault="00D739B9" w:rsidP="00411DEB">
            <w:pPr>
              <w:spacing w:before="40" w:line="240" w:lineRule="auto"/>
              <w:rPr>
                <w:rFonts w:cs="Arial"/>
                <w:snapToGrid w:val="0"/>
                <w:sz w:val="20"/>
                <w:szCs w:val="22"/>
                <w:lang w:eastAsia="de-DE"/>
              </w:rPr>
            </w:pP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separate"/>
            </w:r>
            <w:r w:rsidR="004F0343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Fachlich zuständiges Sachgebiet</w:t>
            </w:r>
            <w:r w:rsidR="00411DEB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 xml:space="preserve"> </w:t>
            </w:r>
            <w:r w:rsidR="004F0343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in der Kommune</w:t>
            </w:r>
            <w:r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end"/>
            </w:r>
          </w:p>
        </w:tc>
      </w:tr>
    </w:tbl>
    <w:p w:rsidR="00563F71" w:rsidRPr="00563F71" w:rsidRDefault="00563F71" w:rsidP="00E836CC">
      <w:pPr>
        <w:keepLines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11. Datenschutz-Folgenabschätzung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5"/>
      </w:tblGrid>
      <w:tr w:rsidR="00563F71" w:rsidRPr="00563F71" w:rsidTr="00E836CC">
        <w:tc>
          <w:tcPr>
            <w:tcW w:w="10515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keepLines/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>Ist für die Form der Verarbeitung eine Datenschutz-Folgenabschätzung nach Art. 35 DSGVO erforderlich?</w:t>
            </w:r>
          </w:p>
          <w:p w:rsidR="00563F71" w:rsidRPr="00563F71" w:rsidRDefault="009C22F1" w:rsidP="00D739B9">
            <w:pPr>
              <w:keepLines/>
              <w:spacing w:before="40" w:line="240" w:lineRule="auto"/>
              <w:rPr>
                <w:rFonts w:cs="Arial"/>
                <w:snapToGrid w:val="0"/>
                <w:szCs w:val="22"/>
                <w:lang w:eastAsia="de-DE"/>
              </w:rPr>
            </w:pPr>
            <w:sdt>
              <w:sdtPr>
                <w:rPr>
                  <w:rFonts w:cs="Arial"/>
                  <w:snapToGrid w:val="0"/>
                  <w:szCs w:val="22"/>
                  <w:lang w:eastAsia="de-DE"/>
                </w:rPr>
                <w:id w:val="54515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F71" w:rsidRPr="00563F71">
                  <w:rPr>
                    <w:rFonts w:eastAsia="MS Gothic" w:cs="Arial" w:hint="eastAsia"/>
                    <w:snapToGrid w:val="0"/>
                    <w:szCs w:val="22"/>
                    <w:lang w:eastAsia="de-DE"/>
                  </w:rPr>
                  <w:t>☐</w:t>
                </w:r>
              </w:sdtContent>
            </w:sdt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 xml:space="preserve"> Ja,</w:t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sdt>
              <w:sdtPr>
                <w:rPr>
                  <w:rFonts w:cs="Arial"/>
                  <w:snapToGrid w:val="0"/>
                  <w:szCs w:val="22"/>
                  <w:lang w:eastAsia="de-DE"/>
                </w:rPr>
                <w:id w:val="187042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343">
                  <w:rPr>
                    <w:rFonts w:ascii="MS Gothic" w:eastAsia="MS Gothic" w:hAnsi="MS Gothic" w:cs="Arial" w:hint="eastAsia"/>
                    <w:snapToGrid w:val="0"/>
                    <w:szCs w:val="22"/>
                    <w:lang w:eastAsia="de-DE"/>
                  </w:rPr>
                  <w:t>☒</w:t>
                </w:r>
              </w:sdtContent>
            </w:sdt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 xml:space="preserve"> Nein </w:t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  <w:t>Falls ja, bis wann durchzuführen oder zu überprüfen</w:t>
            </w:r>
            <w:r w:rsidR="00D739B9">
              <w:rPr>
                <w:rFonts w:cs="Arial"/>
                <w:snapToGrid w:val="0"/>
                <w:szCs w:val="22"/>
                <w:lang w:eastAsia="de-DE"/>
              </w:rPr>
              <w:t xml:space="preserve"> </w:t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  <w:instrText xml:space="preserve"> FORMTEXT </w:instrText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separate"/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noProof/>
                <w:snapToGrid w:val="0"/>
                <w:sz w:val="20"/>
                <w:szCs w:val="22"/>
                <w:lang w:eastAsia="de-DE"/>
              </w:rPr>
              <w:t> </w:t>
            </w:r>
            <w:r w:rsidR="00D739B9">
              <w:rPr>
                <w:rFonts w:cs="Arial"/>
                <w:snapToGrid w:val="0"/>
                <w:sz w:val="20"/>
                <w:szCs w:val="22"/>
                <w:lang w:eastAsia="de-DE"/>
              </w:rPr>
              <w:fldChar w:fldCharType="end"/>
            </w:r>
          </w:p>
        </w:tc>
      </w:tr>
      <w:tr w:rsidR="00563F71" w:rsidRPr="00563F71" w:rsidTr="00E836CC">
        <w:tc>
          <w:tcPr>
            <w:tcW w:w="10515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keepLines/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lastRenderedPageBreak/>
              <w:t>Begründung</w:t>
            </w:r>
          </w:p>
          <w:p w:rsidR="00563F71" w:rsidRPr="00563F71" w:rsidRDefault="00563F71" w:rsidP="00563F71">
            <w:pPr>
              <w:keepLines/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snapToGrid w:val="0"/>
                <w:szCs w:val="22"/>
                <w:lang w:eastAsia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3F71">
              <w:rPr>
                <w:rFonts w:cs="Arial"/>
                <w:snapToGrid w:val="0"/>
                <w:szCs w:val="22"/>
                <w:lang w:eastAsia="de-DE"/>
              </w:rPr>
              <w:instrText xml:space="preserve"> FORMTEXT </w:instrText>
            </w:r>
            <w:r w:rsidRPr="00563F71">
              <w:rPr>
                <w:rFonts w:cs="Arial"/>
                <w:snapToGrid w:val="0"/>
                <w:szCs w:val="22"/>
                <w:lang w:eastAsia="de-DE"/>
              </w:rPr>
            </w:r>
            <w:r w:rsidRPr="00563F71">
              <w:rPr>
                <w:rFonts w:cs="Arial"/>
                <w:snapToGrid w:val="0"/>
                <w:szCs w:val="22"/>
                <w:lang w:eastAsia="de-DE"/>
              </w:rPr>
              <w:fldChar w:fldCharType="separate"/>
            </w:r>
            <w:r w:rsidRPr="00563F71"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 w:rsidRPr="00563F71"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 w:rsidRPr="00563F71"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 w:rsidRPr="00563F71"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 w:rsidRPr="00563F71">
              <w:rPr>
                <w:rFonts w:cs="Arial"/>
                <w:noProof/>
                <w:snapToGrid w:val="0"/>
                <w:szCs w:val="22"/>
                <w:lang w:eastAsia="de-DE"/>
              </w:rPr>
              <w:t> </w:t>
            </w:r>
            <w:r w:rsidRPr="00563F71">
              <w:rPr>
                <w:rFonts w:cs="Arial"/>
                <w:snapToGrid w:val="0"/>
                <w:szCs w:val="22"/>
                <w:lang w:eastAsia="de-DE"/>
              </w:rPr>
              <w:fldChar w:fldCharType="end"/>
            </w:r>
          </w:p>
        </w:tc>
      </w:tr>
    </w:tbl>
    <w:p w:rsidR="00563F71" w:rsidRPr="00563F71" w:rsidRDefault="00563F71" w:rsidP="00E836CC">
      <w:pPr>
        <w:keepNext/>
        <w:spacing w:before="240" w:line="240" w:lineRule="auto"/>
        <w:rPr>
          <w:rFonts w:cs="Arial"/>
          <w:b/>
          <w:szCs w:val="20"/>
          <w:lang w:eastAsia="de-DE"/>
        </w:rPr>
      </w:pPr>
      <w:r w:rsidRPr="00563F71">
        <w:rPr>
          <w:rFonts w:cs="Arial"/>
          <w:b/>
          <w:szCs w:val="20"/>
          <w:lang w:eastAsia="de-DE"/>
        </w:rPr>
        <w:t>12. Stellungnahme des behördlichen Datenschutzbeauftragten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5"/>
      </w:tblGrid>
      <w:tr w:rsidR="00563F71" w:rsidRPr="00563F71" w:rsidTr="00E836CC">
        <w:tc>
          <w:tcPr>
            <w:tcW w:w="10515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 xml:space="preserve">Liegt eine Stellungnahme des behördlichen Datenschutzbeauftragten vor? </w:t>
            </w:r>
          </w:p>
          <w:p w:rsidR="00563F71" w:rsidRPr="00563F71" w:rsidRDefault="009C22F1" w:rsidP="00563F71">
            <w:pPr>
              <w:spacing w:before="40" w:line="240" w:lineRule="auto"/>
              <w:rPr>
                <w:rFonts w:cs="Arial"/>
                <w:snapToGrid w:val="0"/>
                <w:szCs w:val="22"/>
                <w:lang w:eastAsia="de-DE"/>
              </w:rPr>
            </w:pPr>
            <w:sdt>
              <w:sdtPr>
                <w:rPr>
                  <w:rFonts w:cs="Arial"/>
                  <w:snapToGrid w:val="0"/>
                  <w:szCs w:val="22"/>
                  <w:lang w:eastAsia="de-DE"/>
                </w:rPr>
                <w:id w:val="-58106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F71" w:rsidRPr="00563F71">
                  <w:rPr>
                    <w:rFonts w:eastAsia="MS Gothic" w:cs="Arial" w:hint="eastAsia"/>
                    <w:snapToGrid w:val="0"/>
                    <w:szCs w:val="22"/>
                    <w:lang w:eastAsia="de-DE"/>
                  </w:rPr>
                  <w:t>☐</w:t>
                </w:r>
              </w:sdtContent>
            </w:sdt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 xml:space="preserve"> Ja </w:t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ab/>
            </w:r>
            <w:sdt>
              <w:sdtPr>
                <w:rPr>
                  <w:rFonts w:cs="Arial"/>
                  <w:snapToGrid w:val="0"/>
                  <w:szCs w:val="22"/>
                  <w:lang w:eastAsia="de-DE"/>
                </w:rPr>
                <w:id w:val="249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F71" w:rsidRPr="00563F71">
                  <w:rPr>
                    <w:rFonts w:eastAsia="MS Gothic" w:cs="Arial" w:hint="eastAsia"/>
                    <w:snapToGrid w:val="0"/>
                    <w:szCs w:val="22"/>
                    <w:lang w:eastAsia="de-DE"/>
                  </w:rPr>
                  <w:t>☐</w:t>
                </w:r>
              </w:sdtContent>
            </w:sdt>
            <w:r w:rsidR="00563F71" w:rsidRPr="00563F71">
              <w:rPr>
                <w:rFonts w:cs="Arial"/>
                <w:snapToGrid w:val="0"/>
                <w:szCs w:val="22"/>
                <w:lang w:eastAsia="de-DE"/>
              </w:rPr>
              <w:t xml:space="preserve"> Nein</w:t>
            </w:r>
          </w:p>
        </w:tc>
      </w:tr>
      <w:tr w:rsidR="00563F71" w:rsidRPr="00563F71" w:rsidTr="00E836CC">
        <w:tc>
          <w:tcPr>
            <w:tcW w:w="10515" w:type="dxa"/>
            <w:tcMar>
              <w:top w:w="57" w:type="dxa"/>
              <w:bottom w:w="57" w:type="dxa"/>
            </w:tcMar>
          </w:tcPr>
          <w:p w:rsidR="00563F71" w:rsidRPr="00563F71" w:rsidRDefault="00563F71" w:rsidP="00563F71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 w:rsidRPr="00563F71">
              <w:rPr>
                <w:rFonts w:cs="Arial"/>
                <w:b/>
                <w:sz w:val="18"/>
                <w:szCs w:val="18"/>
                <w:lang w:eastAsia="de-DE"/>
              </w:rPr>
              <w:t xml:space="preserve">Ggf. nähere Erläuterung </w:t>
            </w:r>
          </w:p>
          <w:p w:rsidR="00563F71" w:rsidRPr="00563F71" w:rsidRDefault="00D739B9" w:rsidP="00B70FB2">
            <w:pPr>
              <w:spacing w:before="40" w:line="240" w:lineRule="auto"/>
              <w:rPr>
                <w:rFonts w:cs="Arial"/>
                <w:b/>
                <w:sz w:val="18"/>
                <w:szCs w:val="18"/>
                <w:lang w:eastAsia="de-DE"/>
              </w:rPr>
            </w:pPr>
            <w:r>
              <w:rPr>
                <w:rFonts w:cs="Arial"/>
                <w:snapToGrid w:val="0"/>
                <w:szCs w:val="22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napToGrid w:val="0"/>
                <w:szCs w:val="22"/>
                <w:lang w:eastAsia="de-DE"/>
              </w:rPr>
              <w:instrText xml:space="preserve"> FORMTEXT </w:instrText>
            </w:r>
            <w:r>
              <w:rPr>
                <w:rFonts w:cs="Arial"/>
                <w:snapToGrid w:val="0"/>
                <w:szCs w:val="22"/>
                <w:lang w:eastAsia="de-DE"/>
              </w:rPr>
            </w:r>
            <w:r>
              <w:rPr>
                <w:rFonts w:cs="Arial"/>
                <w:snapToGrid w:val="0"/>
                <w:szCs w:val="22"/>
                <w:lang w:eastAsia="de-DE"/>
              </w:rPr>
              <w:fldChar w:fldCharType="separate"/>
            </w:r>
            <w:r w:rsidR="00B70FB2">
              <w:rPr>
                <w:rFonts w:cs="Arial"/>
                <w:snapToGrid w:val="0"/>
                <w:szCs w:val="22"/>
                <w:lang w:eastAsia="de-DE"/>
              </w:rPr>
              <w:t xml:space="preserve">Zuständig für den datenschutzkonformen Einsatz der FMD in der Kommune ist der Verantwortliche der Kommune und der kommunale Datenschutzbeauftragte. </w:t>
            </w:r>
            <w:r w:rsidR="00E76EEE">
              <w:rPr>
                <w:rFonts w:cs="Arial"/>
                <w:noProof/>
                <w:snapToGrid w:val="0"/>
                <w:szCs w:val="22"/>
                <w:lang w:eastAsia="de-DE"/>
              </w:rPr>
              <w:t xml:space="preserve">Eine </w:t>
            </w:r>
            <w:r w:rsidR="004F0343">
              <w:rPr>
                <w:rFonts w:cs="Arial"/>
                <w:noProof/>
                <w:snapToGrid w:val="0"/>
                <w:szCs w:val="22"/>
                <w:lang w:eastAsia="de-DE"/>
              </w:rPr>
              <w:t xml:space="preserve">Stellungnahme des kommunalen Datenschutzbeauftragten </w:t>
            </w:r>
            <w:r w:rsidR="00E6003B">
              <w:rPr>
                <w:rFonts w:cs="Arial"/>
                <w:noProof/>
                <w:snapToGrid w:val="0"/>
                <w:szCs w:val="22"/>
                <w:lang w:eastAsia="de-DE"/>
              </w:rPr>
              <w:t>für den Einsatz der FMD in der Kommune wird angeraten</w:t>
            </w:r>
            <w:r w:rsidR="00B70FB2">
              <w:rPr>
                <w:rFonts w:cs="Arial"/>
                <w:noProof/>
                <w:snapToGrid w:val="0"/>
                <w:szCs w:val="22"/>
                <w:lang w:eastAsia="de-DE"/>
              </w:rPr>
              <w:t>.</w:t>
            </w:r>
            <w:r>
              <w:rPr>
                <w:rFonts w:cs="Arial"/>
                <w:snapToGrid w:val="0"/>
                <w:szCs w:val="22"/>
                <w:lang w:eastAsia="de-DE"/>
              </w:rPr>
              <w:fldChar w:fldCharType="end"/>
            </w:r>
          </w:p>
        </w:tc>
      </w:tr>
    </w:tbl>
    <w:p w:rsidR="00563F71" w:rsidRPr="00563F71" w:rsidRDefault="00563F71" w:rsidP="00E836CC">
      <w:pPr>
        <w:spacing w:line="240" w:lineRule="auto"/>
        <w:rPr>
          <w:rFonts w:cs="Arial"/>
          <w:b/>
          <w:snapToGrid w:val="0"/>
          <w:sz w:val="28"/>
          <w:szCs w:val="28"/>
          <w:lang w:eastAsia="de-DE"/>
        </w:rPr>
        <w:sectPr w:rsidR="00563F71" w:rsidRPr="00563F71" w:rsidSect="00563F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851" w:bottom="851" w:left="851" w:header="567" w:footer="567" w:gutter="0"/>
          <w:cols w:space="720"/>
          <w:noEndnote/>
          <w:docGrid w:linePitch="272"/>
        </w:sectPr>
      </w:pPr>
    </w:p>
    <w:p w:rsidR="00DC1FB1" w:rsidRPr="006700D4" w:rsidRDefault="00DC1FB1" w:rsidP="00B30628">
      <w:pPr>
        <w:pStyle w:val="berschrift2"/>
        <w:numPr>
          <w:ilvl w:val="0"/>
          <w:numId w:val="0"/>
        </w:numPr>
        <w:rPr>
          <w:rFonts w:cs="Arial"/>
          <w:snapToGrid w:val="0"/>
          <w:szCs w:val="22"/>
          <w:lang w:eastAsia="de-DE"/>
        </w:rPr>
      </w:pPr>
      <w:bookmarkStart w:id="9" w:name="_GoBack"/>
      <w:bookmarkEnd w:id="9"/>
    </w:p>
    <w:sectPr w:rsidR="00DC1FB1" w:rsidRPr="006700D4" w:rsidSect="00A02426">
      <w:footerReference w:type="first" r:id="rId14"/>
      <w:pgSz w:w="11907" w:h="16840" w:code="9"/>
      <w:pgMar w:top="397" w:right="2495" w:bottom="1418" w:left="1361" w:header="454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BE2" w:rsidRDefault="00EE5BE2">
      <w:r>
        <w:separator/>
      </w:r>
    </w:p>
    <w:p w:rsidR="00EE5BE2" w:rsidRDefault="00EE5BE2"/>
    <w:p w:rsidR="00EE5BE2" w:rsidRDefault="00EE5BE2"/>
    <w:p w:rsidR="00EE5BE2" w:rsidRDefault="00EE5BE2" w:rsidP="0046150F"/>
  </w:endnote>
  <w:endnote w:type="continuationSeparator" w:id="0">
    <w:p w:rsidR="00EE5BE2" w:rsidRDefault="00EE5BE2">
      <w:r>
        <w:continuationSeparator/>
      </w:r>
    </w:p>
    <w:p w:rsidR="00EE5BE2" w:rsidRDefault="00EE5BE2"/>
    <w:p w:rsidR="00EE5BE2" w:rsidRDefault="00EE5BE2"/>
    <w:p w:rsidR="00EE5BE2" w:rsidRDefault="00EE5BE2" w:rsidP="004615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92">
    <w:altName w:val="SimSun"/>
    <w:panose1 w:val="00000000000000000000"/>
    <w:charset w:val="00"/>
    <w:family w:val="auto"/>
    <w:notTrueType/>
    <w:pitch w:val="default"/>
    <w:sig w:usb0="00000010" w:usb1="00000002" w:usb2="0012E608" w:usb3="77F92EB7" w:csb0="00140000" w:csb1="00000001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Fett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A9A" w:rsidRDefault="00182A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1B" w:rsidRPr="00646F45" w:rsidRDefault="0051611B" w:rsidP="00646F45">
    <w:pPr>
      <w:pStyle w:val="Fuzeile"/>
    </w:pPr>
  </w:p>
  <w:p w:rsidR="0051611B" w:rsidRDefault="0051611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A9A" w:rsidRDefault="00182A9A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1B" w:rsidRPr="00A252DF" w:rsidRDefault="0051611B" w:rsidP="003679E5">
    <w:pPr>
      <w:pStyle w:val="Kopfzeile"/>
      <w:tabs>
        <w:tab w:val="clear" w:pos="4536"/>
        <w:tab w:val="clear" w:pos="9072"/>
      </w:tabs>
      <w:spacing w:line="360" w:lineRule="auto"/>
      <w:jc w:val="right"/>
      <w:rPr>
        <w:rFonts w:cs="Arial"/>
        <w:color w:val="008DC9"/>
        <w:szCs w:val="22"/>
      </w:rPr>
    </w:pPr>
    <w:r>
      <w:rPr>
        <w:rFonts w:cs="Arial"/>
        <w:noProof/>
        <w:color w:val="008DC9"/>
        <w:szCs w:val="22"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059EA9" wp14:editId="2CA45DE3">
              <wp:simplePos x="0" y="0"/>
              <wp:positionH relativeFrom="column">
                <wp:align>left</wp:align>
              </wp:positionH>
              <wp:positionV relativeFrom="paragraph">
                <wp:posOffset>94615</wp:posOffset>
              </wp:positionV>
              <wp:extent cx="5076190" cy="0"/>
              <wp:effectExtent l="0" t="0" r="0" b="0"/>
              <wp:wrapNone/>
              <wp:docPr id="7" name="AutoShape 2" descr="Blaue Linie" title="Blaue Lini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761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8DC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4C9F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alt="Titel: Blaue Linie - Beschreibung: Blaue Linie" style="position:absolute;margin-left:0;margin-top:7.45pt;width:399.7pt;height:0;z-index:251669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" strokecolor="#008dc9"/>
          </w:pict>
        </mc:Fallback>
      </mc:AlternateContent>
    </w:r>
  </w:p>
  <w:p w:rsidR="0051611B" w:rsidRPr="00D2064C" w:rsidRDefault="0051611B" w:rsidP="003679E5">
    <w:pPr>
      <w:pStyle w:val="Fuzeile"/>
      <w:tabs>
        <w:tab w:val="clear" w:pos="4536"/>
        <w:tab w:val="clear" w:pos="9072"/>
      </w:tabs>
      <w:spacing w:line="240" w:lineRule="auto"/>
      <w:ind w:left="6"/>
      <w:jc w:val="right"/>
      <w:rPr>
        <w:rFonts w:cs="Arial"/>
        <w:color w:val="008DC9"/>
        <w:spacing w:val="20"/>
        <w:szCs w:val="22"/>
      </w:rPr>
    </w:pPr>
    <w:r w:rsidRPr="000725AA">
      <w:rPr>
        <w:rFonts w:cs="Arial"/>
        <w:color w:val="008DC9"/>
        <w:spacing w:val="20"/>
        <w:szCs w:val="22"/>
      </w:rPr>
      <w:t>www.innenministerium.bayern.de</w:t>
    </w:r>
  </w:p>
  <w:p w:rsidR="0051611B" w:rsidRPr="00C2544D" w:rsidRDefault="0051611B" w:rsidP="0046150F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BE2" w:rsidRDefault="00EE5BE2">
      <w:r>
        <w:separator/>
      </w:r>
    </w:p>
    <w:p w:rsidR="00EE5BE2" w:rsidRDefault="00EE5BE2"/>
    <w:p w:rsidR="00EE5BE2" w:rsidRDefault="00EE5BE2"/>
    <w:p w:rsidR="00EE5BE2" w:rsidRDefault="00EE5BE2" w:rsidP="0046150F"/>
  </w:footnote>
  <w:footnote w:type="continuationSeparator" w:id="0">
    <w:p w:rsidR="00EE5BE2" w:rsidRDefault="00EE5BE2">
      <w:r>
        <w:continuationSeparator/>
      </w:r>
    </w:p>
    <w:p w:rsidR="00EE5BE2" w:rsidRDefault="00EE5BE2"/>
    <w:p w:rsidR="00EE5BE2" w:rsidRDefault="00EE5BE2"/>
    <w:p w:rsidR="00EE5BE2" w:rsidRDefault="00EE5BE2" w:rsidP="004615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1B" w:rsidRPr="00225503" w:rsidRDefault="0051611B" w:rsidP="00563F71">
    <w:pPr>
      <w:pStyle w:val="Kopfzeile"/>
      <w:jc w:val="center"/>
      <w:rPr>
        <w:rFonts w:cs="Arial"/>
      </w:rPr>
    </w:pPr>
    <w:r w:rsidRPr="00225503">
      <w:rPr>
        <w:rStyle w:val="Seitenzahl"/>
        <w:rFonts w:cs="Arial"/>
      </w:rPr>
      <w:fldChar w:fldCharType="begin"/>
    </w:r>
    <w:r w:rsidRPr="00225503">
      <w:rPr>
        <w:rStyle w:val="Seitenzahl"/>
        <w:rFonts w:cs="Arial"/>
      </w:rPr>
      <w:instrText xml:space="preserve"> PAGE </w:instrText>
    </w:r>
    <w:r w:rsidRPr="00225503">
      <w:rPr>
        <w:rStyle w:val="Seitenzahl"/>
        <w:rFonts w:cs="Arial"/>
      </w:rPr>
      <w:fldChar w:fldCharType="separate"/>
    </w:r>
    <w:r>
      <w:rPr>
        <w:rStyle w:val="Seitenzahl"/>
        <w:rFonts w:cs="Arial"/>
        <w:noProof/>
      </w:rPr>
      <w:t>8</w:t>
    </w:r>
    <w:r w:rsidRPr="00225503">
      <w:rPr>
        <w:rStyle w:val="Seitenzahl"/>
        <w:rFonts w:cs="Arial"/>
      </w:rPr>
      <w:fldChar w:fldCharType="end"/>
    </w:r>
  </w:p>
  <w:p w:rsidR="0051611B" w:rsidRDefault="005161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1B" w:rsidRPr="00225503" w:rsidRDefault="0051611B" w:rsidP="00563F71">
    <w:pPr>
      <w:pStyle w:val="Kopfzeile"/>
      <w:jc w:val="center"/>
      <w:rPr>
        <w:rFonts w:cs="Arial"/>
      </w:rPr>
    </w:pPr>
    <w:r w:rsidRPr="00225503">
      <w:rPr>
        <w:rStyle w:val="Seitenzahl"/>
        <w:rFonts w:cs="Arial"/>
      </w:rPr>
      <w:fldChar w:fldCharType="begin"/>
    </w:r>
    <w:r w:rsidRPr="00225503">
      <w:rPr>
        <w:rStyle w:val="Seitenzahl"/>
        <w:rFonts w:cs="Arial"/>
      </w:rPr>
      <w:instrText xml:space="preserve"> PAGE </w:instrText>
    </w:r>
    <w:r w:rsidRPr="00225503">
      <w:rPr>
        <w:rStyle w:val="Seitenzahl"/>
        <w:rFonts w:cs="Arial"/>
      </w:rPr>
      <w:fldChar w:fldCharType="separate"/>
    </w:r>
    <w:r w:rsidR="009C22F1">
      <w:rPr>
        <w:rStyle w:val="Seitenzahl"/>
        <w:rFonts w:cs="Arial"/>
        <w:noProof/>
      </w:rPr>
      <w:t>2</w:t>
    </w:r>
    <w:r w:rsidRPr="00225503">
      <w:rPr>
        <w:rStyle w:val="Seitenzahl"/>
        <w:rFonts w:cs="Arial"/>
      </w:rPr>
      <w:fldChar w:fldCharType="end"/>
    </w:r>
  </w:p>
  <w:p w:rsidR="0051611B" w:rsidRDefault="0051611B" w:rsidP="00563F71">
    <w:pPr>
      <w:pStyle w:val="Kopfzeile"/>
      <w:jc w:val="center"/>
    </w:pPr>
  </w:p>
  <w:p w:rsidR="0051611B" w:rsidRDefault="0051611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1B" w:rsidRPr="005E4EEE" w:rsidRDefault="0051611B" w:rsidP="00EC5644">
    <w:pPr>
      <w:pStyle w:val="Kopfzeile"/>
      <w:tabs>
        <w:tab w:val="clear" w:pos="4536"/>
        <w:tab w:val="clear" w:pos="9072"/>
      </w:tabs>
      <w:spacing w:before="240"/>
      <w:jc w:val="right"/>
      <w:rPr>
        <w:noProof/>
        <w:color w:val="008DC9"/>
        <w:sz w:val="32"/>
        <w:szCs w:val="32"/>
      </w:rPr>
    </w:pPr>
    <w:r>
      <w:rPr>
        <w:noProof/>
        <w:color w:val="008DC9"/>
        <w:sz w:val="32"/>
        <w:szCs w:val="32"/>
        <w:lang w:eastAsia="de-DE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938BD94" wp14:editId="30CD8479">
              <wp:simplePos x="0" y="0"/>
              <wp:positionH relativeFrom="column">
                <wp:posOffset>-610235</wp:posOffset>
              </wp:positionH>
              <wp:positionV relativeFrom="paragraph">
                <wp:posOffset>7253710</wp:posOffset>
              </wp:positionV>
              <wp:extent cx="114300" cy="0"/>
              <wp:effectExtent l="0" t="0" r="19050" b="19050"/>
              <wp:wrapNone/>
              <wp:docPr id="16" name="Gerade Verbindung 16" descr="Horizontaler Strich als Faltmarke" title="Horizontaler Strich als Faltmark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ln w="3175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6E1F03" id="Gerade Verbindung 16" o:spid="_x0000_s1026" alt="Titel: Horizontaler Strich als Faltmarke - Beschreibung: Horizontaler Strich als Faltmarke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05pt,571.15pt" to="-39.05pt,5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" strokeweight=".25pt"/>
          </w:pict>
        </mc:Fallback>
      </mc:AlternateContent>
    </w:r>
    <w:r>
      <w:rPr>
        <w:noProof/>
        <w:color w:val="008DC9"/>
        <w:sz w:val="32"/>
        <w:szCs w:val="32"/>
        <w:lang w:eastAsia="de-D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75FE827" wp14:editId="155A03FA">
              <wp:simplePos x="0" y="0"/>
              <wp:positionH relativeFrom="column">
                <wp:posOffset>-610235</wp:posOffset>
              </wp:positionH>
              <wp:positionV relativeFrom="paragraph">
                <wp:posOffset>5021710</wp:posOffset>
              </wp:positionV>
              <wp:extent cx="114300" cy="0"/>
              <wp:effectExtent l="0" t="0" r="19050" b="19050"/>
              <wp:wrapNone/>
              <wp:docPr id="17" name="Gerade Verbindung 17" descr="Horizontaler Strich als Lochmarke" title="Horizontaler Strich als Lochmark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ln w="3175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0BCE04" id="Gerade Verbindung 17" o:spid="_x0000_s1026" alt="Titel: Horizontaler Strich als Lochmarke - Beschreibung: Horizontaler Strich als Lochmarke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05pt,395.4pt" to="-39.05pt,3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" strokeweight=".25pt"/>
          </w:pict>
        </mc:Fallback>
      </mc:AlternateContent>
    </w:r>
    <w:r>
      <w:rPr>
        <w:noProof/>
        <w:color w:val="008DC9"/>
        <w:sz w:val="32"/>
        <w:szCs w:val="32"/>
        <w:lang w:eastAsia="de-D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9573F33" wp14:editId="632055E7">
              <wp:simplePos x="0" y="0"/>
              <wp:positionH relativeFrom="column">
                <wp:posOffset>-610235</wp:posOffset>
              </wp:positionH>
              <wp:positionV relativeFrom="paragraph">
                <wp:posOffset>3473710</wp:posOffset>
              </wp:positionV>
              <wp:extent cx="114300" cy="0"/>
              <wp:effectExtent l="0" t="0" r="19050" b="19050"/>
              <wp:wrapNone/>
              <wp:docPr id="18" name="Gerade Verbindung 18" descr="Horizontaler Strich als Faltmarke" title="Horizontaler Strich als Faltmark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ln w="3175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5D8618" id="Gerade Verbindung 18" o:spid="_x0000_s1026" alt="Titel: Horizontaler Strich als Faltmarke - Beschreibung: Horizontaler Strich als Faltmarke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05pt,273.5pt" to="-39.05pt,2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" strokeweight=".25pt"/>
          </w:pict>
        </mc:Fallback>
      </mc:AlternateContent>
    </w:r>
    <w:r w:rsidRPr="005E4EEE">
      <w:rPr>
        <w:noProof/>
        <w:color w:val="008DC9"/>
        <w:sz w:val="32"/>
        <w:szCs w:val="32"/>
      </w:rPr>
      <w:t>Bayerisches Staatsministerium</w:t>
    </w:r>
    <w:r>
      <w:rPr>
        <w:noProof/>
        <w:color w:val="008DC9"/>
        <w:sz w:val="32"/>
        <w:szCs w:val="32"/>
      </w:rPr>
      <w:t xml:space="preserve"> </w:t>
    </w:r>
    <w:r w:rsidRPr="005E4EEE">
      <w:rPr>
        <w:color w:val="008DC9"/>
        <w:sz w:val="32"/>
        <w:szCs w:val="32"/>
      </w:rPr>
      <w:t>des</w:t>
    </w:r>
  </w:p>
  <w:p w:rsidR="0051611B" w:rsidRPr="005E4EEE" w:rsidRDefault="0051611B" w:rsidP="00EC5644">
    <w:pPr>
      <w:pStyle w:val="Kopfzeile"/>
      <w:tabs>
        <w:tab w:val="clear" w:pos="4536"/>
        <w:tab w:val="clear" w:pos="9072"/>
      </w:tabs>
      <w:spacing w:after="300"/>
      <w:jc w:val="right"/>
      <w:rPr>
        <w:color w:val="008DC9"/>
        <w:sz w:val="32"/>
        <w:szCs w:val="32"/>
      </w:rPr>
    </w:pPr>
    <w:r w:rsidRPr="005E4EEE">
      <w:rPr>
        <w:color w:val="008DC9"/>
        <w:sz w:val="32"/>
        <w:szCs w:val="32"/>
      </w:rPr>
      <w:t>Innern</w:t>
    </w:r>
    <w:r>
      <w:rPr>
        <w:color w:val="008DC9"/>
        <w:sz w:val="32"/>
        <w:szCs w:val="32"/>
      </w:rPr>
      <w:t>, für Bau und Verkehr</w:t>
    </w:r>
  </w:p>
  <w:p w:rsidR="0051611B" w:rsidRPr="00BE22F3" w:rsidRDefault="0051611B" w:rsidP="00EC5644">
    <w:pPr>
      <w:pStyle w:val="Kopfzeile"/>
      <w:tabs>
        <w:tab w:val="clear" w:pos="4536"/>
        <w:tab w:val="clear" w:pos="9072"/>
      </w:tabs>
      <w:spacing w:after="540"/>
      <w:jc w:val="right"/>
      <w:rPr>
        <w:color w:val="008DC9"/>
        <w:kern w:val="24"/>
        <w:szCs w:val="22"/>
      </w:rPr>
    </w:pPr>
    <w:r>
      <w:rPr>
        <w:noProof/>
        <w:color w:val="008DC9"/>
        <w:kern w:val="24"/>
        <w:szCs w:val="22"/>
        <w:lang w:eastAsia="de-D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A8C589B" wp14:editId="25301C69">
              <wp:simplePos x="0" y="0"/>
              <wp:positionH relativeFrom="column">
                <wp:posOffset>10160</wp:posOffset>
              </wp:positionH>
              <wp:positionV relativeFrom="paragraph">
                <wp:posOffset>128905</wp:posOffset>
              </wp:positionV>
              <wp:extent cx="5100955" cy="17145"/>
              <wp:effectExtent l="0" t="0" r="0" b="0"/>
              <wp:wrapNone/>
              <wp:docPr id="19" name="AutoShape 9" descr="Blaue Linie" title="Lini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00955" cy="171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8DC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12A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alt="Titel: Linie - Beschreibung: Blaue Linie" style="position:absolute;margin-left:.8pt;margin-top:10.15pt;width:401.65pt;height: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" strokecolor="#008dc9"/>
          </w:pict>
        </mc:Fallback>
      </mc:AlternateContent>
    </w:r>
  </w:p>
  <w:p w:rsidR="0051611B" w:rsidRDefault="005161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D5C4944"/>
    <w:lvl w:ilvl="0">
      <w:start w:val="1"/>
      <w:numFmt w:val="decimal"/>
      <w:pStyle w:val="berschrift1"/>
      <w:lvlText w:val="%1."/>
      <w:lvlJc w:val="left"/>
      <w:pPr>
        <w:ind w:left="1135" w:firstLine="0"/>
      </w:pPr>
      <w:rPr>
        <w:rFonts w:hint="default"/>
        <w:b w:val="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  <w:i w:val="0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  <w:sz w:val="22"/>
        <w:szCs w:val="22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9D3357"/>
    <w:multiLevelType w:val="hybridMultilevel"/>
    <w:tmpl w:val="5526FFA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0EC5"/>
    <w:multiLevelType w:val="hybridMultilevel"/>
    <w:tmpl w:val="C68CA3B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9771C"/>
    <w:multiLevelType w:val="hybridMultilevel"/>
    <w:tmpl w:val="8BE085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43A14"/>
    <w:multiLevelType w:val="hybridMultilevel"/>
    <w:tmpl w:val="0936D03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112B1"/>
    <w:multiLevelType w:val="hybridMultilevel"/>
    <w:tmpl w:val="A2E2474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8350F9"/>
    <w:multiLevelType w:val="hybridMultilevel"/>
    <w:tmpl w:val="4CB8C32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81ED3"/>
    <w:multiLevelType w:val="hybridMultilevel"/>
    <w:tmpl w:val="94CE141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23C8"/>
    <w:multiLevelType w:val="hybridMultilevel"/>
    <w:tmpl w:val="EE1AD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8277B"/>
    <w:multiLevelType w:val="hybridMultilevel"/>
    <w:tmpl w:val="45AEA79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74256"/>
    <w:multiLevelType w:val="hybridMultilevel"/>
    <w:tmpl w:val="1EA04372"/>
    <w:lvl w:ilvl="0" w:tplc="8A382C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65F4A"/>
    <w:multiLevelType w:val="hybridMultilevel"/>
    <w:tmpl w:val="C900AE4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24153"/>
    <w:multiLevelType w:val="hybridMultilevel"/>
    <w:tmpl w:val="F78EB536"/>
    <w:lvl w:ilvl="0" w:tplc="F2FC762C">
      <w:start w:val="1"/>
      <w:numFmt w:val="decimal"/>
      <w:lvlText w:val="%1."/>
      <w:lvlJc w:val="left"/>
      <w:pPr>
        <w:ind w:left="735" w:hanging="375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96E19"/>
    <w:multiLevelType w:val="hybridMultilevel"/>
    <w:tmpl w:val="F8A6849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92159F"/>
    <w:multiLevelType w:val="multilevel"/>
    <w:tmpl w:val="53B827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C54455"/>
    <w:multiLevelType w:val="hybridMultilevel"/>
    <w:tmpl w:val="53A2CB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3011B"/>
    <w:multiLevelType w:val="hybridMultilevel"/>
    <w:tmpl w:val="0A526F82"/>
    <w:lvl w:ilvl="0" w:tplc="EBC6ADA2">
      <w:start w:val="1"/>
      <w:numFmt w:val="bullet"/>
      <w:pStyle w:val="AufzhlungEbene2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87E5D"/>
    <w:multiLevelType w:val="multilevel"/>
    <w:tmpl w:val="EFD203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3A6512"/>
    <w:multiLevelType w:val="singleLevel"/>
    <w:tmpl w:val="133C30BE"/>
    <w:lvl w:ilvl="0">
      <w:start w:val="1"/>
      <w:numFmt w:val="none"/>
      <w:pStyle w:val="Aufzhlungszeichen2"/>
      <w:lvlText w:val="-"/>
      <w:lvlJc w:val="left"/>
      <w:pPr>
        <w:tabs>
          <w:tab w:val="num" w:pos="0"/>
        </w:tabs>
        <w:ind w:left="566" w:hanging="283"/>
      </w:pPr>
      <w:rPr>
        <w:rFonts w:ascii="font292" w:eastAsia="font292" w:hAnsi="Arial" w:hint="eastAsia"/>
        <w:sz w:val="16"/>
      </w:rPr>
    </w:lvl>
  </w:abstractNum>
  <w:abstractNum w:abstractNumId="19" w15:restartNumberingAfterBreak="0">
    <w:nsid w:val="5A7E4E54"/>
    <w:multiLevelType w:val="hybridMultilevel"/>
    <w:tmpl w:val="62E8F9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873DA4"/>
    <w:multiLevelType w:val="hybridMultilevel"/>
    <w:tmpl w:val="4066046C"/>
    <w:lvl w:ilvl="0" w:tplc="2440F4C4">
      <w:start w:val="1"/>
      <w:numFmt w:val="bullet"/>
      <w:pStyle w:val="Aufzhlung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36397"/>
    <w:multiLevelType w:val="hybridMultilevel"/>
    <w:tmpl w:val="97E6D1A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55135"/>
    <w:multiLevelType w:val="hybridMultilevel"/>
    <w:tmpl w:val="4B8E0F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30889"/>
    <w:multiLevelType w:val="hybridMultilevel"/>
    <w:tmpl w:val="C826DA0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03AC8"/>
    <w:multiLevelType w:val="hybridMultilevel"/>
    <w:tmpl w:val="0C3CD982"/>
    <w:lvl w:ilvl="0" w:tplc="FBBCE2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F03FA4"/>
    <w:multiLevelType w:val="hybridMultilevel"/>
    <w:tmpl w:val="E8DE46E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23FCC"/>
    <w:multiLevelType w:val="hybridMultilevel"/>
    <w:tmpl w:val="6D828056"/>
    <w:lvl w:ilvl="0" w:tplc="8A382C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C63BFB"/>
    <w:multiLevelType w:val="hybridMultilevel"/>
    <w:tmpl w:val="EAAA04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11F86"/>
    <w:multiLevelType w:val="multilevel"/>
    <w:tmpl w:val="37FAD4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F52288"/>
    <w:multiLevelType w:val="hybridMultilevel"/>
    <w:tmpl w:val="017A1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75454"/>
    <w:multiLevelType w:val="hybridMultilevel"/>
    <w:tmpl w:val="B580A8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8073D"/>
    <w:multiLevelType w:val="hybridMultilevel"/>
    <w:tmpl w:val="C0761C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E55576"/>
    <w:multiLevelType w:val="hybridMultilevel"/>
    <w:tmpl w:val="7AC2C61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16"/>
  </w:num>
  <w:num w:numId="5">
    <w:abstractNumId w:val="20"/>
  </w:num>
  <w:num w:numId="6">
    <w:abstractNumId w:val="10"/>
  </w:num>
  <w:num w:numId="7">
    <w:abstractNumId w:val="28"/>
  </w:num>
  <w:num w:numId="8">
    <w:abstractNumId w:val="14"/>
  </w:num>
  <w:num w:numId="9">
    <w:abstractNumId w:val="17"/>
  </w:num>
  <w:num w:numId="10">
    <w:abstractNumId w:val="15"/>
  </w:num>
  <w:num w:numId="11">
    <w:abstractNumId w:val="8"/>
  </w:num>
  <w:num w:numId="12">
    <w:abstractNumId w:val="26"/>
  </w:num>
  <w:num w:numId="13">
    <w:abstractNumId w:val="24"/>
  </w:num>
  <w:num w:numId="14">
    <w:abstractNumId w:val="29"/>
  </w:num>
  <w:num w:numId="15">
    <w:abstractNumId w:val="13"/>
  </w:num>
  <w:num w:numId="16">
    <w:abstractNumId w:val="2"/>
  </w:num>
  <w:num w:numId="17">
    <w:abstractNumId w:val="22"/>
  </w:num>
  <w:num w:numId="18">
    <w:abstractNumId w:val="3"/>
  </w:num>
  <w:num w:numId="19">
    <w:abstractNumId w:val="30"/>
  </w:num>
  <w:num w:numId="20">
    <w:abstractNumId w:val="31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5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19"/>
  </w:num>
  <w:num w:numId="39">
    <w:abstractNumId w:val="0"/>
  </w:num>
  <w:num w:numId="40">
    <w:abstractNumId w:val="1"/>
  </w:num>
  <w:num w:numId="41">
    <w:abstractNumId w:val="25"/>
  </w:num>
  <w:num w:numId="42">
    <w:abstractNumId w:val="11"/>
  </w:num>
  <w:num w:numId="43">
    <w:abstractNumId w:val="21"/>
  </w:num>
  <w:num w:numId="44">
    <w:abstractNumId w:val="4"/>
  </w:num>
  <w:num w:numId="45">
    <w:abstractNumId w:val="6"/>
  </w:num>
  <w:num w:numId="46">
    <w:abstractNumId w:val="32"/>
  </w:num>
  <w:num w:numId="47">
    <w:abstractNumId w:val="9"/>
  </w:num>
  <w:num w:numId="48">
    <w:abstractNumId w:val="23"/>
  </w:num>
  <w:num w:numId="49">
    <w:abstractNumId w:val="7"/>
  </w:num>
  <w:num w:numId="50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8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1"/>
  <w:documentProtection w:edit="forms" w:enforcement="1"/>
  <w:defaultTabStop w:val="56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bsender" w:val="Bayer. Staatsministerium des Innern_x000d_80524 München"/>
    <w:docVar w:name="ADE-Version" w:val="2.0"/>
    <w:docVar w:name="Anschrift" w:val=" "/>
    <w:docVar w:name="Anschrift E-Mail" w:val=" "/>
    <w:docVar w:name="Ausfertigung" w:val="Entwurf"/>
    <w:docVar w:name="Dokumentenname" w:val="C:\Users\aiv-klahr\Desktop\Vorlage Internetpublikation.docx"/>
    <w:docVar w:name="Dokumententyp" w:val="PDF für Internet"/>
    <w:docVar w:name="Letzte BV-Nummer" w:val="1"/>
    <w:docVar w:name="Unser Datum" w:val="05.02.2018"/>
    <w:docVar w:name="Unser Zeichen" w:val="-"/>
    <w:docVar w:name="Unterschrift" w:val="###Dr. Ebersperger"/>
    <w:docVar w:name="UnterschriftAmtsbez" w:val="Ministerialrat"/>
    <w:docVar w:name="UnterschriftAnrede" w:val="Herr"/>
    <w:docVar w:name="UnterschriftName" w:val="Dr. Ebersperger"/>
    <w:docVar w:name="Versandart" w:val="Kein Eintrag"/>
    <w:docVar w:name="Vorlagepfad" w:val="ADE_ZENTRAL"/>
  </w:docVars>
  <w:rsids>
    <w:rsidRoot w:val="00EE5BE2"/>
    <w:rsid w:val="0000342E"/>
    <w:rsid w:val="00015383"/>
    <w:rsid w:val="0002095E"/>
    <w:rsid w:val="00020E50"/>
    <w:rsid w:val="00022F7D"/>
    <w:rsid w:val="000373D7"/>
    <w:rsid w:val="000377BC"/>
    <w:rsid w:val="00043C7F"/>
    <w:rsid w:val="00046F2A"/>
    <w:rsid w:val="00051FE5"/>
    <w:rsid w:val="00057691"/>
    <w:rsid w:val="000618F1"/>
    <w:rsid w:val="000626BD"/>
    <w:rsid w:val="00067CE1"/>
    <w:rsid w:val="00071E51"/>
    <w:rsid w:val="00077CD4"/>
    <w:rsid w:val="00080FD8"/>
    <w:rsid w:val="0008366B"/>
    <w:rsid w:val="00083A5B"/>
    <w:rsid w:val="0009067B"/>
    <w:rsid w:val="00090806"/>
    <w:rsid w:val="000A2C5C"/>
    <w:rsid w:val="000A343D"/>
    <w:rsid w:val="000B4238"/>
    <w:rsid w:val="000B58A5"/>
    <w:rsid w:val="000C6A60"/>
    <w:rsid w:val="000C76FA"/>
    <w:rsid w:val="000C788F"/>
    <w:rsid w:val="000D0FEA"/>
    <w:rsid w:val="000D3349"/>
    <w:rsid w:val="000E2795"/>
    <w:rsid w:val="000E2D6F"/>
    <w:rsid w:val="000E301F"/>
    <w:rsid w:val="000E4B8B"/>
    <w:rsid w:val="000E575B"/>
    <w:rsid w:val="000E76CA"/>
    <w:rsid w:val="00117F57"/>
    <w:rsid w:val="00121181"/>
    <w:rsid w:val="00124FA7"/>
    <w:rsid w:val="00131C92"/>
    <w:rsid w:val="00132AE9"/>
    <w:rsid w:val="00132C64"/>
    <w:rsid w:val="0013531D"/>
    <w:rsid w:val="001368AE"/>
    <w:rsid w:val="00142056"/>
    <w:rsid w:val="001427DD"/>
    <w:rsid w:val="00142EE5"/>
    <w:rsid w:val="00145276"/>
    <w:rsid w:val="00146D7F"/>
    <w:rsid w:val="0015113D"/>
    <w:rsid w:val="001514A4"/>
    <w:rsid w:val="00155212"/>
    <w:rsid w:val="001569A9"/>
    <w:rsid w:val="001577F8"/>
    <w:rsid w:val="00160239"/>
    <w:rsid w:val="00160AD1"/>
    <w:rsid w:val="001629CC"/>
    <w:rsid w:val="00163D87"/>
    <w:rsid w:val="00164232"/>
    <w:rsid w:val="001700B2"/>
    <w:rsid w:val="001709BE"/>
    <w:rsid w:val="001714D1"/>
    <w:rsid w:val="00182A9A"/>
    <w:rsid w:val="00184B24"/>
    <w:rsid w:val="00193F52"/>
    <w:rsid w:val="00194D8B"/>
    <w:rsid w:val="001A3ED6"/>
    <w:rsid w:val="001A731F"/>
    <w:rsid w:val="001B3362"/>
    <w:rsid w:val="001C2787"/>
    <w:rsid w:val="001C3830"/>
    <w:rsid w:val="001C741F"/>
    <w:rsid w:val="001C7B8C"/>
    <w:rsid w:val="001D08E4"/>
    <w:rsid w:val="001D26C0"/>
    <w:rsid w:val="001D53E0"/>
    <w:rsid w:val="001E30BD"/>
    <w:rsid w:val="001E3538"/>
    <w:rsid w:val="001E5B1D"/>
    <w:rsid w:val="001E72CB"/>
    <w:rsid w:val="001E7B46"/>
    <w:rsid w:val="001F0E38"/>
    <w:rsid w:val="001F0E9B"/>
    <w:rsid w:val="001F67BC"/>
    <w:rsid w:val="00204422"/>
    <w:rsid w:val="00206B99"/>
    <w:rsid w:val="00212C2A"/>
    <w:rsid w:val="00215199"/>
    <w:rsid w:val="0023133F"/>
    <w:rsid w:val="002316F8"/>
    <w:rsid w:val="00232298"/>
    <w:rsid w:val="00232C17"/>
    <w:rsid w:val="0023695F"/>
    <w:rsid w:val="00236BC6"/>
    <w:rsid w:val="002417CD"/>
    <w:rsid w:val="002436EC"/>
    <w:rsid w:val="00247A24"/>
    <w:rsid w:val="00247EF8"/>
    <w:rsid w:val="002602EA"/>
    <w:rsid w:val="00264E4D"/>
    <w:rsid w:val="00265C38"/>
    <w:rsid w:val="00266CF4"/>
    <w:rsid w:val="00267C8E"/>
    <w:rsid w:val="00272886"/>
    <w:rsid w:val="00275E90"/>
    <w:rsid w:val="00280677"/>
    <w:rsid w:val="00281A0F"/>
    <w:rsid w:val="00296741"/>
    <w:rsid w:val="002A1169"/>
    <w:rsid w:val="002A2466"/>
    <w:rsid w:val="002A3054"/>
    <w:rsid w:val="002A3D98"/>
    <w:rsid w:val="002B12E5"/>
    <w:rsid w:val="002B1535"/>
    <w:rsid w:val="002B590D"/>
    <w:rsid w:val="002C3750"/>
    <w:rsid w:val="002C37C5"/>
    <w:rsid w:val="002C498A"/>
    <w:rsid w:val="002D1C90"/>
    <w:rsid w:val="002D1ED3"/>
    <w:rsid w:val="002D2308"/>
    <w:rsid w:val="002D3768"/>
    <w:rsid w:val="002D7D30"/>
    <w:rsid w:val="002E117E"/>
    <w:rsid w:val="002E15C0"/>
    <w:rsid w:val="002E2504"/>
    <w:rsid w:val="002E35DE"/>
    <w:rsid w:val="002E52B6"/>
    <w:rsid w:val="002F019B"/>
    <w:rsid w:val="002F261F"/>
    <w:rsid w:val="002F4624"/>
    <w:rsid w:val="002F6659"/>
    <w:rsid w:val="00300F36"/>
    <w:rsid w:val="00302E36"/>
    <w:rsid w:val="00310D09"/>
    <w:rsid w:val="003177B8"/>
    <w:rsid w:val="003250FC"/>
    <w:rsid w:val="00326797"/>
    <w:rsid w:val="003354B0"/>
    <w:rsid w:val="00335A9C"/>
    <w:rsid w:val="0034171B"/>
    <w:rsid w:val="00342FE6"/>
    <w:rsid w:val="00344756"/>
    <w:rsid w:val="003454C3"/>
    <w:rsid w:val="00345BC4"/>
    <w:rsid w:val="00351178"/>
    <w:rsid w:val="00352B98"/>
    <w:rsid w:val="00354375"/>
    <w:rsid w:val="003679E5"/>
    <w:rsid w:val="00372296"/>
    <w:rsid w:val="0037276F"/>
    <w:rsid w:val="0037615A"/>
    <w:rsid w:val="00377573"/>
    <w:rsid w:val="00380620"/>
    <w:rsid w:val="00387D2D"/>
    <w:rsid w:val="00390B95"/>
    <w:rsid w:val="003A0634"/>
    <w:rsid w:val="003A0FFE"/>
    <w:rsid w:val="003A2B50"/>
    <w:rsid w:val="003A683E"/>
    <w:rsid w:val="003A691E"/>
    <w:rsid w:val="003B32C8"/>
    <w:rsid w:val="003C5C3D"/>
    <w:rsid w:val="003C6681"/>
    <w:rsid w:val="003D0855"/>
    <w:rsid w:val="003D54D3"/>
    <w:rsid w:val="003E06F4"/>
    <w:rsid w:val="003E2583"/>
    <w:rsid w:val="003F421F"/>
    <w:rsid w:val="003F4930"/>
    <w:rsid w:val="00400095"/>
    <w:rsid w:val="00400F19"/>
    <w:rsid w:val="004067AE"/>
    <w:rsid w:val="00406EA2"/>
    <w:rsid w:val="00410C86"/>
    <w:rsid w:val="00411DEB"/>
    <w:rsid w:val="004145B4"/>
    <w:rsid w:val="00421691"/>
    <w:rsid w:val="0042209E"/>
    <w:rsid w:val="00422354"/>
    <w:rsid w:val="00425473"/>
    <w:rsid w:val="00425797"/>
    <w:rsid w:val="00427B19"/>
    <w:rsid w:val="0043093E"/>
    <w:rsid w:val="00431C83"/>
    <w:rsid w:val="00440911"/>
    <w:rsid w:val="00441021"/>
    <w:rsid w:val="00441395"/>
    <w:rsid w:val="004434BF"/>
    <w:rsid w:val="004478B5"/>
    <w:rsid w:val="00453140"/>
    <w:rsid w:val="00455B92"/>
    <w:rsid w:val="004614B0"/>
    <w:rsid w:val="0046150F"/>
    <w:rsid w:val="00467D07"/>
    <w:rsid w:val="0047422B"/>
    <w:rsid w:val="00477F14"/>
    <w:rsid w:val="00480245"/>
    <w:rsid w:val="00487F2C"/>
    <w:rsid w:val="00492BDF"/>
    <w:rsid w:val="00495FFC"/>
    <w:rsid w:val="004967A2"/>
    <w:rsid w:val="004B2EEA"/>
    <w:rsid w:val="004B6A08"/>
    <w:rsid w:val="004C3472"/>
    <w:rsid w:val="004C4639"/>
    <w:rsid w:val="004C5337"/>
    <w:rsid w:val="004D1EE1"/>
    <w:rsid w:val="004D3DB5"/>
    <w:rsid w:val="004D4F0B"/>
    <w:rsid w:val="004D5AC6"/>
    <w:rsid w:val="004D7DF4"/>
    <w:rsid w:val="004D7ECA"/>
    <w:rsid w:val="004E08D1"/>
    <w:rsid w:val="004E2CF3"/>
    <w:rsid w:val="004F0343"/>
    <w:rsid w:val="004F3A9A"/>
    <w:rsid w:val="004F5CAC"/>
    <w:rsid w:val="004F68DF"/>
    <w:rsid w:val="004F6C18"/>
    <w:rsid w:val="00502163"/>
    <w:rsid w:val="00505E99"/>
    <w:rsid w:val="00514961"/>
    <w:rsid w:val="00514F50"/>
    <w:rsid w:val="0051611B"/>
    <w:rsid w:val="005225C9"/>
    <w:rsid w:val="005260A8"/>
    <w:rsid w:val="00536354"/>
    <w:rsid w:val="00547A9E"/>
    <w:rsid w:val="00550D44"/>
    <w:rsid w:val="0055201C"/>
    <w:rsid w:val="005561DE"/>
    <w:rsid w:val="00556585"/>
    <w:rsid w:val="00557DCB"/>
    <w:rsid w:val="00562B60"/>
    <w:rsid w:val="00563F71"/>
    <w:rsid w:val="0056511E"/>
    <w:rsid w:val="00566CCC"/>
    <w:rsid w:val="0057639D"/>
    <w:rsid w:val="005763F5"/>
    <w:rsid w:val="0058439A"/>
    <w:rsid w:val="005852A3"/>
    <w:rsid w:val="00594CA9"/>
    <w:rsid w:val="0059782E"/>
    <w:rsid w:val="005A6339"/>
    <w:rsid w:val="005A7989"/>
    <w:rsid w:val="005B2F9D"/>
    <w:rsid w:val="005B44CD"/>
    <w:rsid w:val="005C27BF"/>
    <w:rsid w:val="005C67B2"/>
    <w:rsid w:val="005D4BF1"/>
    <w:rsid w:val="005D52D5"/>
    <w:rsid w:val="005D60FF"/>
    <w:rsid w:val="005E0637"/>
    <w:rsid w:val="005E1D91"/>
    <w:rsid w:val="005E1F47"/>
    <w:rsid w:val="005E3BD2"/>
    <w:rsid w:val="005E64D8"/>
    <w:rsid w:val="005E7E92"/>
    <w:rsid w:val="005F0156"/>
    <w:rsid w:val="005F4D05"/>
    <w:rsid w:val="006003B9"/>
    <w:rsid w:val="00606793"/>
    <w:rsid w:val="00606C89"/>
    <w:rsid w:val="00606CA0"/>
    <w:rsid w:val="00607A85"/>
    <w:rsid w:val="0061121B"/>
    <w:rsid w:val="0061217D"/>
    <w:rsid w:val="00613126"/>
    <w:rsid w:val="00617B30"/>
    <w:rsid w:val="006325A0"/>
    <w:rsid w:val="00633F49"/>
    <w:rsid w:val="00644637"/>
    <w:rsid w:val="00645B8E"/>
    <w:rsid w:val="00646F45"/>
    <w:rsid w:val="00646F84"/>
    <w:rsid w:val="00652866"/>
    <w:rsid w:val="006554A5"/>
    <w:rsid w:val="00662341"/>
    <w:rsid w:val="00664D08"/>
    <w:rsid w:val="006666C8"/>
    <w:rsid w:val="00666CBA"/>
    <w:rsid w:val="006700D4"/>
    <w:rsid w:val="006712C0"/>
    <w:rsid w:val="00680A0C"/>
    <w:rsid w:val="006836A0"/>
    <w:rsid w:val="006964A9"/>
    <w:rsid w:val="006A0DF8"/>
    <w:rsid w:val="006A40F8"/>
    <w:rsid w:val="006A727B"/>
    <w:rsid w:val="006B782D"/>
    <w:rsid w:val="006C702A"/>
    <w:rsid w:val="006C7E49"/>
    <w:rsid w:val="006E3B17"/>
    <w:rsid w:val="006E4316"/>
    <w:rsid w:val="006E48E4"/>
    <w:rsid w:val="00702E01"/>
    <w:rsid w:val="00705A7D"/>
    <w:rsid w:val="00707A1A"/>
    <w:rsid w:val="00713FA9"/>
    <w:rsid w:val="0072226B"/>
    <w:rsid w:val="00724F0D"/>
    <w:rsid w:val="00726C68"/>
    <w:rsid w:val="00734E0D"/>
    <w:rsid w:val="00743B0F"/>
    <w:rsid w:val="00744047"/>
    <w:rsid w:val="00750888"/>
    <w:rsid w:val="00753049"/>
    <w:rsid w:val="0076721A"/>
    <w:rsid w:val="007865D7"/>
    <w:rsid w:val="00795325"/>
    <w:rsid w:val="007A14F8"/>
    <w:rsid w:val="007B1CF2"/>
    <w:rsid w:val="007B21AD"/>
    <w:rsid w:val="007B2A52"/>
    <w:rsid w:val="007B7C96"/>
    <w:rsid w:val="007C47F2"/>
    <w:rsid w:val="007D2B19"/>
    <w:rsid w:val="007D54C3"/>
    <w:rsid w:val="007D5E83"/>
    <w:rsid w:val="007E17FC"/>
    <w:rsid w:val="007E316A"/>
    <w:rsid w:val="007E3AED"/>
    <w:rsid w:val="007F67C8"/>
    <w:rsid w:val="00801E2C"/>
    <w:rsid w:val="00803244"/>
    <w:rsid w:val="00803F7A"/>
    <w:rsid w:val="00807674"/>
    <w:rsid w:val="008077FF"/>
    <w:rsid w:val="00810313"/>
    <w:rsid w:val="008136D8"/>
    <w:rsid w:val="00813F6D"/>
    <w:rsid w:val="00816BA4"/>
    <w:rsid w:val="00817224"/>
    <w:rsid w:val="00822A12"/>
    <w:rsid w:val="0082380F"/>
    <w:rsid w:val="00827D3E"/>
    <w:rsid w:val="00842DD1"/>
    <w:rsid w:val="00851A40"/>
    <w:rsid w:val="00851E66"/>
    <w:rsid w:val="00852DAA"/>
    <w:rsid w:val="008571B6"/>
    <w:rsid w:val="00857880"/>
    <w:rsid w:val="00857B45"/>
    <w:rsid w:val="00861249"/>
    <w:rsid w:val="0086260C"/>
    <w:rsid w:val="00865F3A"/>
    <w:rsid w:val="008679A0"/>
    <w:rsid w:val="00870A74"/>
    <w:rsid w:val="008738E6"/>
    <w:rsid w:val="0088016C"/>
    <w:rsid w:val="00882A0F"/>
    <w:rsid w:val="0088322F"/>
    <w:rsid w:val="008837EF"/>
    <w:rsid w:val="00885974"/>
    <w:rsid w:val="00891D57"/>
    <w:rsid w:val="00892690"/>
    <w:rsid w:val="00895090"/>
    <w:rsid w:val="008A3C95"/>
    <w:rsid w:val="008A3E4F"/>
    <w:rsid w:val="008A6736"/>
    <w:rsid w:val="008B0403"/>
    <w:rsid w:val="008B626A"/>
    <w:rsid w:val="008B7E81"/>
    <w:rsid w:val="008C0FAA"/>
    <w:rsid w:val="008C6036"/>
    <w:rsid w:val="008C6EAB"/>
    <w:rsid w:val="008D4BA3"/>
    <w:rsid w:val="008D5C77"/>
    <w:rsid w:val="008E0575"/>
    <w:rsid w:val="008F1F6C"/>
    <w:rsid w:val="008F4117"/>
    <w:rsid w:val="008F762A"/>
    <w:rsid w:val="009070D6"/>
    <w:rsid w:val="009121A9"/>
    <w:rsid w:val="0091272B"/>
    <w:rsid w:val="00915713"/>
    <w:rsid w:val="00915FC9"/>
    <w:rsid w:val="009261FD"/>
    <w:rsid w:val="009303E1"/>
    <w:rsid w:val="009336C7"/>
    <w:rsid w:val="00935F1A"/>
    <w:rsid w:val="009372A0"/>
    <w:rsid w:val="009376A6"/>
    <w:rsid w:val="00941A9D"/>
    <w:rsid w:val="00941E35"/>
    <w:rsid w:val="0094455E"/>
    <w:rsid w:val="009449FA"/>
    <w:rsid w:val="00944F44"/>
    <w:rsid w:val="00946C65"/>
    <w:rsid w:val="009546F1"/>
    <w:rsid w:val="0097704A"/>
    <w:rsid w:val="00977ACC"/>
    <w:rsid w:val="00996D33"/>
    <w:rsid w:val="009A35A1"/>
    <w:rsid w:val="009A4499"/>
    <w:rsid w:val="009A4BF5"/>
    <w:rsid w:val="009B196C"/>
    <w:rsid w:val="009B7901"/>
    <w:rsid w:val="009C08ED"/>
    <w:rsid w:val="009C22F1"/>
    <w:rsid w:val="009C568A"/>
    <w:rsid w:val="009E6D07"/>
    <w:rsid w:val="009F0E59"/>
    <w:rsid w:val="009F669D"/>
    <w:rsid w:val="00A011E9"/>
    <w:rsid w:val="00A01FA0"/>
    <w:rsid w:val="00A02426"/>
    <w:rsid w:val="00A025C6"/>
    <w:rsid w:val="00A03A11"/>
    <w:rsid w:val="00A0752C"/>
    <w:rsid w:val="00A13AA5"/>
    <w:rsid w:val="00A175B0"/>
    <w:rsid w:val="00A17A68"/>
    <w:rsid w:val="00A21615"/>
    <w:rsid w:val="00A21C68"/>
    <w:rsid w:val="00A21CCE"/>
    <w:rsid w:val="00A2584A"/>
    <w:rsid w:val="00A2600D"/>
    <w:rsid w:val="00A26BA4"/>
    <w:rsid w:val="00A37E4F"/>
    <w:rsid w:val="00A41A2B"/>
    <w:rsid w:val="00A46A14"/>
    <w:rsid w:val="00A51151"/>
    <w:rsid w:val="00A544D1"/>
    <w:rsid w:val="00A5771D"/>
    <w:rsid w:val="00A628A9"/>
    <w:rsid w:val="00A63395"/>
    <w:rsid w:val="00A633F9"/>
    <w:rsid w:val="00A63598"/>
    <w:rsid w:val="00A64A26"/>
    <w:rsid w:val="00A926AF"/>
    <w:rsid w:val="00AA1E22"/>
    <w:rsid w:val="00AA2B24"/>
    <w:rsid w:val="00AA3F70"/>
    <w:rsid w:val="00AA4A5A"/>
    <w:rsid w:val="00AA641D"/>
    <w:rsid w:val="00AB09C1"/>
    <w:rsid w:val="00AB251B"/>
    <w:rsid w:val="00AB6518"/>
    <w:rsid w:val="00AC6893"/>
    <w:rsid w:val="00AC7741"/>
    <w:rsid w:val="00AD26B3"/>
    <w:rsid w:val="00AD5C13"/>
    <w:rsid w:val="00AD6420"/>
    <w:rsid w:val="00AF2FDE"/>
    <w:rsid w:val="00AF672B"/>
    <w:rsid w:val="00B076CA"/>
    <w:rsid w:val="00B134B8"/>
    <w:rsid w:val="00B13A3E"/>
    <w:rsid w:val="00B30628"/>
    <w:rsid w:val="00B3408B"/>
    <w:rsid w:val="00B35BC1"/>
    <w:rsid w:val="00B36B35"/>
    <w:rsid w:val="00B37D2B"/>
    <w:rsid w:val="00B44445"/>
    <w:rsid w:val="00B447CD"/>
    <w:rsid w:val="00B467BE"/>
    <w:rsid w:val="00B47AE9"/>
    <w:rsid w:val="00B56D79"/>
    <w:rsid w:val="00B57197"/>
    <w:rsid w:val="00B6128A"/>
    <w:rsid w:val="00B61333"/>
    <w:rsid w:val="00B61F24"/>
    <w:rsid w:val="00B6294B"/>
    <w:rsid w:val="00B6467B"/>
    <w:rsid w:val="00B65F08"/>
    <w:rsid w:val="00B676AD"/>
    <w:rsid w:val="00B70FB2"/>
    <w:rsid w:val="00B71DFF"/>
    <w:rsid w:val="00B76C38"/>
    <w:rsid w:val="00B81462"/>
    <w:rsid w:val="00B8204F"/>
    <w:rsid w:val="00B958F9"/>
    <w:rsid w:val="00B966C7"/>
    <w:rsid w:val="00BB220E"/>
    <w:rsid w:val="00BB29A2"/>
    <w:rsid w:val="00BB2E66"/>
    <w:rsid w:val="00BB3950"/>
    <w:rsid w:val="00BC13A9"/>
    <w:rsid w:val="00BC5064"/>
    <w:rsid w:val="00BC5404"/>
    <w:rsid w:val="00BC588A"/>
    <w:rsid w:val="00BC6527"/>
    <w:rsid w:val="00BC723C"/>
    <w:rsid w:val="00BD5628"/>
    <w:rsid w:val="00BD5E19"/>
    <w:rsid w:val="00BD792E"/>
    <w:rsid w:val="00BE3C42"/>
    <w:rsid w:val="00BE598F"/>
    <w:rsid w:val="00BE7A5D"/>
    <w:rsid w:val="00BE7E10"/>
    <w:rsid w:val="00C06EB4"/>
    <w:rsid w:val="00C109A8"/>
    <w:rsid w:val="00C10D3B"/>
    <w:rsid w:val="00C11B4A"/>
    <w:rsid w:val="00C20504"/>
    <w:rsid w:val="00C2152C"/>
    <w:rsid w:val="00C226D5"/>
    <w:rsid w:val="00C2544D"/>
    <w:rsid w:val="00C2602C"/>
    <w:rsid w:val="00C3486E"/>
    <w:rsid w:val="00C4100C"/>
    <w:rsid w:val="00C41AAE"/>
    <w:rsid w:val="00C47679"/>
    <w:rsid w:val="00C53322"/>
    <w:rsid w:val="00C540DF"/>
    <w:rsid w:val="00C61AEA"/>
    <w:rsid w:val="00C66FE8"/>
    <w:rsid w:val="00C72464"/>
    <w:rsid w:val="00C731E7"/>
    <w:rsid w:val="00C73AC9"/>
    <w:rsid w:val="00C73F4A"/>
    <w:rsid w:val="00C82C61"/>
    <w:rsid w:val="00C83D73"/>
    <w:rsid w:val="00C907EE"/>
    <w:rsid w:val="00C912A7"/>
    <w:rsid w:val="00C9148E"/>
    <w:rsid w:val="00C93F04"/>
    <w:rsid w:val="00C969DB"/>
    <w:rsid w:val="00CB10B6"/>
    <w:rsid w:val="00CB29E7"/>
    <w:rsid w:val="00CB54E5"/>
    <w:rsid w:val="00CB7B2C"/>
    <w:rsid w:val="00CC4099"/>
    <w:rsid w:val="00CC6CC3"/>
    <w:rsid w:val="00CC780D"/>
    <w:rsid w:val="00CD3F92"/>
    <w:rsid w:val="00CD4203"/>
    <w:rsid w:val="00CD46AD"/>
    <w:rsid w:val="00CD684D"/>
    <w:rsid w:val="00CD6E14"/>
    <w:rsid w:val="00CD7DA5"/>
    <w:rsid w:val="00CE0907"/>
    <w:rsid w:val="00CE11B6"/>
    <w:rsid w:val="00CE527E"/>
    <w:rsid w:val="00CE6255"/>
    <w:rsid w:val="00CF56DA"/>
    <w:rsid w:val="00D01E4E"/>
    <w:rsid w:val="00D02FA8"/>
    <w:rsid w:val="00D031E8"/>
    <w:rsid w:val="00D034BC"/>
    <w:rsid w:val="00D06A7F"/>
    <w:rsid w:val="00D07925"/>
    <w:rsid w:val="00D1031E"/>
    <w:rsid w:val="00D10818"/>
    <w:rsid w:val="00D10D76"/>
    <w:rsid w:val="00D149D6"/>
    <w:rsid w:val="00D17B7D"/>
    <w:rsid w:val="00D20E2E"/>
    <w:rsid w:val="00D21F17"/>
    <w:rsid w:val="00D2555B"/>
    <w:rsid w:val="00D27362"/>
    <w:rsid w:val="00D31D5B"/>
    <w:rsid w:val="00D3435D"/>
    <w:rsid w:val="00D35482"/>
    <w:rsid w:val="00D43E34"/>
    <w:rsid w:val="00D50634"/>
    <w:rsid w:val="00D50738"/>
    <w:rsid w:val="00D57BBE"/>
    <w:rsid w:val="00D6475A"/>
    <w:rsid w:val="00D64CB1"/>
    <w:rsid w:val="00D71FA9"/>
    <w:rsid w:val="00D739B9"/>
    <w:rsid w:val="00D75E8D"/>
    <w:rsid w:val="00D77D78"/>
    <w:rsid w:val="00D85C6D"/>
    <w:rsid w:val="00D92266"/>
    <w:rsid w:val="00D9500F"/>
    <w:rsid w:val="00D974B0"/>
    <w:rsid w:val="00DA1E44"/>
    <w:rsid w:val="00DB1E2F"/>
    <w:rsid w:val="00DB460D"/>
    <w:rsid w:val="00DB7D7F"/>
    <w:rsid w:val="00DC1FB1"/>
    <w:rsid w:val="00DC5070"/>
    <w:rsid w:val="00DC6722"/>
    <w:rsid w:val="00DD2050"/>
    <w:rsid w:val="00DD4464"/>
    <w:rsid w:val="00DD4E94"/>
    <w:rsid w:val="00DD504C"/>
    <w:rsid w:val="00DD6EAE"/>
    <w:rsid w:val="00DE4A92"/>
    <w:rsid w:val="00DE4E72"/>
    <w:rsid w:val="00DF1AD5"/>
    <w:rsid w:val="00E01D27"/>
    <w:rsid w:val="00E03F36"/>
    <w:rsid w:val="00E04115"/>
    <w:rsid w:val="00E0455B"/>
    <w:rsid w:val="00E04B70"/>
    <w:rsid w:val="00E05F8B"/>
    <w:rsid w:val="00E064FA"/>
    <w:rsid w:val="00E17530"/>
    <w:rsid w:val="00E222A4"/>
    <w:rsid w:val="00E22FCE"/>
    <w:rsid w:val="00E26693"/>
    <w:rsid w:val="00E27E1B"/>
    <w:rsid w:val="00E3408B"/>
    <w:rsid w:val="00E403E6"/>
    <w:rsid w:val="00E42F26"/>
    <w:rsid w:val="00E51651"/>
    <w:rsid w:val="00E57733"/>
    <w:rsid w:val="00E6003B"/>
    <w:rsid w:val="00E70361"/>
    <w:rsid w:val="00E74126"/>
    <w:rsid w:val="00E76EEE"/>
    <w:rsid w:val="00E807B5"/>
    <w:rsid w:val="00E836CC"/>
    <w:rsid w:val="00E84F35"/>
    <w:rsid w:val="00E85F26"/>
    <w:rsid w:val="00E87F99"/>
    <w:rsid w:val="00E91B9D"/>
    <w:rsid w:val="00E91E80"/>
    <w:rsid w:val="00E95EF4"/>
    <w:rsid w:val="00EA11E3"/>
    <w:rsid w:val="00EA4572"/>
    <w:rsid w:val="00EA655A"/>
    <w:rsid w:val="00EB6424"/>
    <w:rsid w:val="00EC4934"/>
    <w:rsid w:val="00EC53FE"/>
    <w:rsid w:val="00EC5644"/>
    <w:rsid w:val="00ED11D0"/>
    <w:rsid w:val="00ED12AA"/>
    <w:rsid w:val="00ED4895"/>
    <w:rsid w:val="00EE0E44"/>
    <w:rsid w:val="00EE4A9F"/>
    <w:rsid w:val="00EE55F0"/>
    <w:rsid w:val="00EE5BE2"/>
    <w:rsid w:val="00EF1896"/>
    <w:rsid w:val="00EF285E"/>
    <w:rsid w:val="00EF2A3A"/>
    <w:rsid w:val="00EF5E90"/>
    <w:rsid w:val="00F014E8"/>
    <w:rsid w:val="00F06193"/>
    <w:rsid w:val="00F06650"/>
    <w:rsid w:val="00F07E91"/>
    <w:rsid w:val="00F118B8"/>
    <w:rsid w:val="00F1613D"/>
    <w:rsid w:val="00F16560"/>
    <w:rsid w:val="00F24432"/>
    <w:rsid w:val="00F254F9"/>
    <w:rsid w:val="00F3045F"/>
    <w:rsid w:val="00F31712"/>
    <w:rsid w:val="00F323C3"/>
    <w:rsid w:val="00F34314"/>
    <w:rsid w:val="00F34515"/>
    <w:rsid w:val="00F35177"/>
    <w:rsid w:val="00F36188"/>
    <w:rsid w:val="00F4149A"/>
    <w:rsid w:val="00F42FCA"/>
    <w:rsid w:val="00F43279"/>
    <w:rsid w:val="00F44B6E"/>
    <w:rsid w:val="00F455E3"/>
    <w:rsid w:val="00F64F0F"/>
    <w:rsid w:val="00F656EF"/>
    <w:rsid w:val="00F71DB6"/>
    <w:rsid w:val="00F73775"/>
    <w:rsid w:val="00F807E4"/>
    <w:rsid w:val="00F85399"/>
    <w:rsid w:val="00F94F6E"/>
    <w:rsid w:val="00FA2E69"/>
    <w:rsid w:val="00FA41C9"/>
    <w:rsid w:val="00FA4E4F"/>
    <w:rsid w:val="00FB1190"/>
    <w:rsid w:val="00FB259F"/>
    <w:rsid w:val="00FB7C34"/>
    <w:rsid w:val="00FC5A7B"/>
    <w:rsid w:val="00FC6FE6"/>
    <w:rsid w:val="00FD6F91"/>
    <w:rsid w:val="00FD739C"/>
    <w:rsid w:val="00FD73B1"/>
    <w:rsid w:val="00FF1946"/>
    <w:rsid w:val="00FF4556"/>
    <w:rsid w:val="00FF55A3"/>
    <w:rsid w:val="00FF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6DD6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18F1"/>
    <w:pPr>
      <w:spacing w:line="360" w:lineRule="auto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basedOn w:val="Standard"/>
    <w:next w:val="Textkrper"/>
    <w:qFormat/>
    <w:rsid w:val="005E1F47"/>
    <w:pPr>
      <w:keepNext/>
      <w:numPr>
        <w:numId w:val="1"/>
      </w:numPr>
      <w:tabs>
        <w:tab w:val="left" w:pos="709"/>
      </w:tabs>
      <w:spacing w:after="480" w:line="600" w:lineRule="exact"/>
      <w:ind w:left="709" w:hanging="709"/>
      <w:outlineLvl w:val="0"/>
    </w:pPr>
    <w:rPr>
      <w:kern w:val="28"/>
      <w:sz w:val="44"/>
      <w:szCs w:val="40"/>
    </w:rPr>
  </w:style>
  <w:style w:type="paragraph" w:styleId="berschrift2">
    <w:name w:val="heading 2"/>
    <w:basedOn w:val="Standard"/>
    <w:next w:val="Textkrper"/>
    <w:qFormat/>
    <w:rsid w:val="00827D3E"/>
    <w:pPr>
      <w:keepNext/>
      <w:numPr>
        <w:ilvl w:val="1"/>
        <w:numId w:val="1"/>
      </w:numPr>
      <w:spacing w:before="240"/>
      <w:outlineLvl w:val="1"/>
    </w:pPr>
    <w:rPr>
      <w:b/>
      <w:kern w:val="28"/>
    </w:rPr>
  </w:style>
  <w:style w:type="paragraph" w:styleId="berschrift3">
    <w:name w:val="heading 3"/>
    <w:basedOn w:val="berschrift4"/>
    <w:next w:val="Textkrper"/>
    <w:rsid w:val="00AA4A5A"/>
    <w:pPr>
      <w:numPr>
        <w:ilvl w:val="2"/>
      </w:numPr>
      <w:spacing w:before="120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rsid w:val="00B44445"/>
    <w:pPr>
      <w:keepNext/>
      <w:numPr>
        <w:ilvl w:val="3"/>
        <w:numId w:val="1"/>
      </w:numPr>
      <w:outlineLvl w:val="3"/>
    </w:pPr>
  </w:style>
  <w:style w:type="paragraph" w:styleId="berschrift5">
    <w:name w:val="heading 5"/>
    <w:basedOn w:val="Standard"/>
    <w:next w:val="Standard"/>
    <w:rsid w:val="00B44445"/>
    <w:pPr>
      <w:numPr>
        <w:ilvl w:val="4"/>
        <w:numId w:val="1"/>
      </w:numPr>
      <w:outlineLvl w:val="4"/>
    </w:pPr>
  </w:style>
  <w:style w:type="paragraph" w:styleId="berschrift6">
    <w:name w:val="heading 6"/>
    <w:basedOn w:val="Standard"/>
    <w:next w:val="Standard"/>
    <w:rsid w:val="00B44445"/>
    <w:pPr>
      <w:numPr>
        <w:ilvl w:val="5"/>
        <w:numId w:val="1"/>
      </w:numPr>
      <w:outlineLvl w:val="5"/>
    </w:pPr>
    <w:rPr>
      <w:i/>
    </w:rPr>
  </w:style>
  <w:style w:type="paragraph" w:styleId="berschrift7">
    <w:name w:val="heading 7"/>
    <w:basedOn w:val="Standard"/>
    <w:next w:val="Standard"/>
    <w:rsid w:val="00B44445"/>
    <w:pPr>
      <w:numPr>
        <w:ilvl w:val="6"/>
        <w:numId w:val="1"/>
      </w:numPr>
      <w:outlineLvl w:val="6"/>
    </w:pPr>
    <w:rPr>
      <w:sz w:val="20"/>
    </w:rPr>
  </w:style>
  <w:style w:type="paragraph" w:styleId="berschrift8">
    <w:name w:val="heading 8"/>
    <w:basedOn w:val="Standard"/>
    <w:next w:val="Standard"/>
    <w:rsid w:val="00B44445"/>
    <w:pPr>
      <w:numPr>
        <w:ilvl w:val="7"/>
        <w:numId w:val="1"/>
      </w:numPr>
      <w:outlineLvl w:val="7"/>
    </w:pPr>
    <w:rPr>
      <w:sz w:val="20"/>
    </w:rPr>
  </w:style>
  <w:style w:type="paragraph" w:styleId="berschrift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FormatVermerke">
    <w:name w:val="FormatVermerke"/>
    <w:basedOn w:val="Standard"/>
    <w:pPr>
      <w:keepNext/>
      <w:keepLines/>
      <w:tabs>
        <w:tab w:val="left" w:pos="0"/>
      </w:tabs>
      <w:spacing w:line="240" w:lineRule="auto"/>
    </w:pPr>
  </w:style>
  <w:style w:type="paragraph" w:customStyle="1" w:styleId="FormatBezugText">
    <w:name w:val="FormatBezugText"/>
    <w:basedOn w:val="Standard"/>
    <w:pPr>
      <w:tabs>
        <w:tab w:val="left" w:pos="2835"/>
        <w:tab w:val="left" w:pos="5670"/>
        <w:tab w:val="left" w:pos="7371"/>
        <w:tab w:val="left" w:pos="8505"/>
      </w:tabs>
      <w:spacing w:line="240" w:lineRule="auto"/>
      <w:ind w:right="-1304"/>
    </w:pPr>
    <w:rPr>
      <w:sz w:val="16"/>
    </w:rPr>
  </w:style>
  <w:style w:type="paragraph" w:customStyle="1" w:styleId="FormatAnschrift">
    <w:name w:val="FormatAnschrift"/>
    <w:basedOn w:val="Standard"/>
    <w:pPr>
      <w:spacing w:line="240" w:lineRule="auto"/>
    </w:pPr>
  </w:style>
  <w:style w:type="paragraph" w:styleId="Textkrper">
    <w:name w:val="Body Text"/>
    <w:basedOn w:val="Standard"/>
    <w:link w:val="TextkrperZchn"/>
  </w:style>
  <w:style w:type="paragraph" w:styleId="Aufzhlungszeichen">
    <w:name w:val="List Bullet"/>
    <w:basedOn w:val="Standard"/>
    <w:pPr>
      <w:ind w:left="283" w:hanging="283"/>
    </w:pPr>
  </w:style>
  <w:style w:type="paragraph" w:styleId="Aufzhlungszeichen2">
    <w:name w:val="List Bullet 2"/>
    <w:basedOn w:val="Standard"/>
    <w:pPr>
      <w:numPr>
        <w:numId w:val="2"/>
      </w:numPr>
    </w:pPr>
  </w:style>
  <w:style w:type="table" w:styleId="Tabellenraster">
    <w:name w:val="Table Grid"/>
    <w:basedOn w:val="NormaleTabelle"/>
    <w:uiPriority w:val="59"/>
    <w:pPr>
      <w:spacing w:line="360" w:lineRule="auto"/>
    </w:pPr>
    <w:tblPr/>
  </w:style>
  <w:style w:type="paragraph" w:customStyle="1" w:styleId="FormatAbsender">
    <w:name w:val="FormatAbsender"/>
    <w:basedOn w:val="Standard"/>
    <w:pPr>
      <w:spacing w:line="240" w:lineRule="auto"/>
    </w:pPr>
    <w:rPr>
      <w:sz w:val="16"/>
    </w:rPr>
  </w:style>
  <w:style w:type="paragraph" w:customStyle="1" w:styleId="StandardOhneRand">
    <w:name w:val="StandardOhneRand"/>
    <w:basedOn w:val="Standard"/>
    <w:pPr>
      <w:ind w:right="-1247"/>
    </w:pPr>
  </w:style>
  <w:style w:type="character" w:customStyle="1" w:styleId="TextkrperZchn">
    <w:name w:val="Textkörper Zchn"/>
    <w:link w:val="Textkrper"/>
    <w:rsid w:val="00387D2D"/>
    <w:rPr>
      <w:rFonts w:ascii="Arial" w:hAnsi="Arial"/>
      <w:sz w:val="22"/>
      <w:szCs w:val="24"/>
      <w:lang w:eastAsia="en-US"/>
    </w:rPr>
  </w:style>
  <w:style w:type="paragraph" w:styleId="Titel">
    <w:name w:val="Title"/>
    <w:basedOn w:val="Standard"/>
    <w:next w:val="Standard"/>
    <w:link w:val="TitelZchn"/>
    <w:qFormat/>
    <w:rsid w:val="00EB6424"/>
    <w:pPr>
      <w:contextualSpacing/>
    </w:pPr>
    <w:rPr>
      <w:rFonts w:eastAsiaTheme="majorEastAsia" w:cstheme="majorBidi"/>
      <w:b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rsid w:val="00EB6424"/>
    <w:rPr>
      <w:rFonts w:ascii="Arial" w:eastAsiaTheme="majorEastAsia" w:hAnsi="Arial" w:cstheme="majorBidi"/>
      <w:b/>
      <w:spacing w:val="5"/>
      <w:kern w:val="28"/>
      <w:sz w:val="24"/>
      <w:szCs w:val="52"/>
      <w:lang w:eastAsia="en-US"/>
    </w:rPr>
  </w:style>
  <w:style w:type="character" w:styleId="Hervorhebung">
    <w:name w:val="Emphasis"/>
    <w:rsid w:val="00633F49"/>
    <w:rPr>
      <w:i w:val="0"/>
      <w:iCs/>
    </w:rPr>
  </w:style>
  <w:style w:type="paragraph" w:customStyle="1" w:styleId="Hervorhebungfett">
    <w:name w:val="Hervorhebung + fett"/>
    <w:basedOn w:val="Standard"/>
    <w:rsid w:val="006712C0"/>
    <w:rPr>
      <w:b/>
    </w:rPr>
  </w:style>
  <w:style w:type="paragraph" w:styleId="Aufzhlungszeichen3">
    <w:name w:val="List Bullet 3"/>
    <w:basedOn w:val="Standard"/>
    <w:link w:val="Aufzhlungszeichen3Zchn"/>
    <w:rsid w:val="005E0637"/>
    <w:pPr>
      <w:contextualSpacing/>
    </w:pPr>
  </w:style>
  <w:style w:type="paragraph" w:customStyle="1" w:styleId="AufzhlungEbene1">
    <w:name w:val="Aufzählung Ebene 1"/>
    <w:basedOn w:val="Aufzhlungszeichen3"/>
    <w:link w:val="AufzhlungEbene1Zchn"/>
    <w:qFormat/>
    <w:rsid w:val="002D7D30"/>
    <w:pPr>
      <w:numPr>
        <w:numId w:val="3"/>
      </w:numPr>
    </w:pPr>
  </w:style>
  <w:style w:type="character" w:customStyle="1" w:styleId="Aufzhlungszeichen3Zchn">
    <w:name w:val="Aufzählungszeichen 3 Zchn"/>
    <w:basedOn w:val="Absatz-Standardschriftart"/>
    <w:link w:val="Aufzhlungszeichen3"/>
    <w:rsid w:val="002D7D30"/>
    <w:rPr>
      <w:rFonts w:ascii="Arial" w:hAnsi="Arial"/>
      <w:sz w:val="22"/>
      <w:szCs w:val="24"/>
      <w:lang w:eastAsia="en-US"/>
    </w:rPr>
  </w:style>
  <w:style w:type="character" w:customStyle="1" w:styleId="AufzhlungEbene1Zchn">
    <w:name w:val="Aufzählung Ebene 1 Zchn"/>
    <w:basedOn w:val="Aufzhlungszeichen3Zchn"/>
    <w:link w:val="AufzhlungEbene1"/>
    <w:rsid w:val="002D7D30"/>
    <w:rPr>
      <w:rFonts w:ascii="Arial" w:hAnsi="Arial"/>
      <w:sz w:val="22"/>
      <w:szCs w:val="24"/>
      <w:lang w:eastAsia="en-US"/>
    </w:rPr>
  </w:style>
  <w:style w:type="paragraph" w:styleId="Untertitel">
    <w:name w:val="Subtitle"/>
    <w:basedOn w:val="Standard"/>
    <w:next w:val="Standard"/>
    <w:link w:val="UntertitelZchn"/>
    <w:qFormat/>
    <w:rsid w:val="00E70361"/>
    <w:pPr>
      <w:numPr>
        <w:ilvl w:val="1"/>
      </w:numPr>
    </w:pPr>
    <w:rPr>
      <w:rFonts w:eastAsiaTheme="majorEastAsia" w:cstheme="majorBidi"/>
      <w:b/>
      <w:iCs/>
      <w:spacing w:val="15"/>
    </w:rPr>
  </w:style>
  <w:style w:type="character" w:customStyle="1" w:styleId="UntertitelZchn">
    <w:name w:val="Untertitel Zchn"/>
    <w:basedOn w:val="Absatz-Standardschriftart"/>
    <w:link w:val="Untertitel"/>
    <w:rsid w:val="00E70361"/>
    <w:rPr>
      <w:rFonts w:ascii="Arial" w:eastAsiaTheme="majorEastAsia" w:hAnsi="Arial" w:cstheme="majorBidi"/>
      <w:b/>
      <w:iCs/>
      <w:spacing w:val="15"/>
      <w:sz w:val="22"/>
      <w:szCs w:val="24"/>
      <w:lang w:eastAsia="en-US"/>
    </w:rPr>
  </w:style>
  <w:style w:type="paragraph" w:customStyle="1" w:styleId="AufzhlungEbene2">
    <w:name w:val="Aufzählung Ebene 2"/>
    <w:basedOn w:val="Aufzhlungszeichen3"/>
    <w:link w:val="AufzhlungEbene2Zchn"/>
    <w:qFormat/>
    <w:rsid w:val="00B56D79"/>
    <w:pPr>
      <w:numPr>
        <w:numId w:val="4"/>
      </w:numPr>
      <w:ind w:left="357" w:hanging="357"/>
    </w:pPr>
  </w:style>
  <w:style w:type="character" w:styleId="Fett">
    <w:name w:val="Strong"/>
    <w:basedOn w:val="Absatz-Standardschriftart"/>
    <w:rsid w:val="00A03A11"/>
    <w:rPr>
      <w:b/>
      <w:bCs/>
    </w:rPr>
  </w:style>
  <w:style w:type="character" w:customStyle="1" w:styleId="AufzhlungEbene2Zchn">
    <w:name w:val="Aufzählung Ebene 2 Zchn"/>
    <w:basedOn w:val="Aufzhlungszeichen3Zchn"/>
    <w:link w:val="AufzhlungEbene2"/>
    <w:rsid w:val="00B56D79"/>
    <w:rPr>
      <w:rFonts w:ascii="Arial" w:hAnsi="Arial"/>
      <w:sz w:val="22"/>
      <w:szCs w:val="24"/>
      <w:lang w:eastAsia="en-US"/>
    </w:rPr>
  </w:style>
  <w:style w:type="paragraph" w:styleId="Listenabsatz">
    <w:name w:val="List Paragraph"/>
    <w:aliases w:val="Listenabsatz 2"/>
    <w:basedOn w:val="Standard"/>
    <w:uiPriority w:val="34"/>
    <w:qFormat/>
    <w:rsid w:val="00E17530"/>
    <w:pPr>
      <w:ind w:left="567"/>
      <w:contextualSpacing/>
    </w:pPr>
  </w:style>
  <w:style w:type="paragraph" w:customStyle="1" w:styleId="Bildunterschrift">
    <w:name w:val="Bildunterschrift"/>
    <w:basedOn w:val="Titel"/>
    <w:next w:val="Unterschrift"/>
    <w:qFormat/>
    <w:rsid w:val="00E22FCE"/>
    <w:pPr>
      <w:jc w:val="right"/>
    </w:pPr>
    <w:rPr>
      <w:b w:val="0"/>
      <w:i/>
      <w:sz w:val="18"/>
    </w:rPr>
  </w:style>
  <w:style w:type="paragraph" w:styleId="Unterschrift">
    <w:name w:val="Signature"/>
    <w:basedOn w:val="Standard"/>
    <w:link w:val="UnterschriftZchn"/>
    <w:rsid w:val="00E22FCE"/>
    <w:pPr>
      <w:spacing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E22FCE"/>
    <w:rPr>
      <w:rFonts w:ascii="Arial" w:hAnsi="Arial"/>
      <w:sz w:val="22"/>
      <w:szCs w:val="24"/>
      <w:lang w:eastAsia="en-US"/>
    </w:rPr>
  </w:style>
  <w:style w:type="paragraph" w:customStyle="1" w:styleId="Listenabsatz3">
    <w:name w:val="Listenabsatz 3"/>
    <w:basedOn w:val="Standard"/>
    <w:rsid w:val="000618F1"/>
    <w:pPr>
      <w:ind w:left="851"/>
      <w:contextualSpacing/>
    </w:pPr>
  </w:style>
  <w:style w:type="paragraph" w:customStyle="1" w:styleId="Einrckungfr1berschrift">
    <w:name w:val="Einrückung für 1. Überschrift"/>
    <w:basedOn w:val="Standard"/>
    <w:qFormat/>
    <w:rsid w:val="001F67BC"/>
    <w:pPr>
      <w:ind w:left="284"/>
    </w:pPr>
  </w:style>
  <w:style w:type="paragraph" w:customStyle="1" w:styleId="Einrckungfr2berschrift">
    <w:name w:val="Einrückung für 2. Überschrift"/>
    <w:basedOn w:val="Einrckungfr1berschrift"/>
    <w:qFormat/>
    <w:rsid w:val="001F67BC"/>
    <w:pPr>
      <w:ind w:left="567"/>
    </w:pPr>
  </w:style>
  <w:style w:type="paragraph" w:customStyle="1" w:styleId="Einrckungfr3berschrift">
    <w:name w:val="Einrückung für 3. Überschrift"/>
    <w:basedOn w:val="Einrckungfr1berschrift"/>
    <w:qFormat/>
    <w:rsid w:val="001F67BC"/>
    <w:pPr>
      <w:ind w:left="851"/>
    </w:pPr>
  </w:style>
  <w:style w:type="character" w:customStyle="1" w:styleId="FuzeileZchn">
    <w:name w:val="Fußzeile Zchn"/>
    <w:basedOn w:val="Absatz-Standardschriftart"/>
    <w:link w:val="Fuzeile"/>
    <w:uiPriority w:val="99"/>
    <w:rsid w:val="000E575B"/>
    <w:rPr>
      <w:rFonts w:ascii="Arial" w:hAnsi="Arial"/>
      <w:sz w:val="22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E575B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Absatz-Standardschriftart"/>
    <w:uiPriority w:val="99"/>
    <w:unhideWhenUsed/>
    <w:rsid w:val="00D92266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1C2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2787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basedOn w:val="Absatz-Standardschriftart"/>
    <w:rsid w:val="00077CD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77CD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77CD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77C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77CD4"/>
    <w:rPr>
      <w:rFonts w:ascii="Arial" w:hAnsi="Arial"/>
      <w:b/>
      <w:bCs/>
      <w:lang w:eastAsia="en-US"/>
    </w:rPr>
  </w:style>
  <w:style w:type="character" w:styleId="BesuchterLink">
    <w:name w:val="FollowedHyperlink"/>
    <w:basedOn w:val="Absatz-Standardschriftart"/>
    <w:rsid w:val="001F0E9B"/>
    <w:rPr>
      <w:color w:val="800080" w:themeColor="followedHyperlink"/>
      <w:u w:val="singl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53322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rsid w:val="00480245"/>
    <w:pPr>
      <w:tabs>
        <w:tab w:val="left" w:pos="440"/>
        <w:tab w:val="right" w:pos="9061"/>
      </w:tabs>
      <w:spacing w:after="100"/>
    </w:pPr>
    <w:rPr>
      <w:rFonts w:ascii="Arial Fett" w:hAnsi="Arial Fett"/>
      <w:b/>
      <w:noProof/>
    </w:rPr>
  </w:style>
  <w:style w:type="paragraph" w:styleId="Verzeichnis2">
    <w:name w:val="toc 2"/>
    <w:basedOn w:val="Standard"/>
    <w:next w:val="Standard"/>
    <w:autoRedefine/>
    <w:uiPriority w:val="39"/>
    <w:rsid w:val="00C53322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rsid w:val="00C53322"/>
    <w:pPr>
      <w:spacing w:after="100"/>
      <w:ind w:left="440"/>
    </w:pPr>
  </w:style>
  <w:style w:type="table" w:customStyle="1" w:styleId="Tabellenraster1">
    <w:name w:val="Tabellenraster1"/>
    <w:basedOn w:val="NormaleTabelle"/>
    <w:next w:val="Tabellenraster"/>
    <w:rsid w:val="00BD792E"/>
    <w:rPr>
      <w:rFonts w:eastAsiaTheme="minorHAns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342FE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20442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442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E27E1B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27E1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rsid w:val="00E27E1B"/>
    <w:rPr>
      <w:vertAlign w:val="superscript"/>
    </w:rPr>
  </w:style>
  <w:style w:type="paragraph" w:styleId="KeinLeerraum">
    <w:name w:val="No Spacing"/>
    <w:uiPriority w:val="1"/>
    <w:qFormat/>
    <w:rsid w:val="0037276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Absatz-Standardschriftart"/>
    <w:rsid w:val="00BB3950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Endnotentext">
    <w:name w:val="endnote text"/>
    <w:basedOn w:val="Standard"/>
    <w:link w:val="EndnotentextZchn"/>
    <w:rsid w:val="001F0E38"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1F0E38"/>
    <w:rPr>
      <w:rFonts w:ascii="Arial" w:hAnsi="Arial"/>
      <w:lang w:eastAsia="en-US"/>
    </w:rPr>
  </w:style>
  <w:style w:type="character" w:styleId="Endnotenzeichen">
    <w:name w:val="endnote reference"/>
    <w:basedOn w:val="Absatz-Standardschriftart"/>
    <w:rsid w:val="001F0E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BBAE-41F3-471A-BEA9-8EAA9650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2018-12-11T14:33:00Z</dcterms:created>
  <dcterms:modified xsi:type="dcterms:W3CDTF">2020-07-14T08:06:00Z</dcterms:modified>
</cp:coreProperties>
</file>